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8B" w:rsidRPr="00DA01E8" w:rsidRDefault="001313EA" w:rsidP="00DA01E8">
      <w:pPr>
        <w:tabs>
          <w:tab w:val="left" w:pos="2604"/>
          <w:tab w:val="left" w:pos="4620"/>
          <w:tab w:val="left" w:pos="4858"/>
          <w:tab w:val="left" w:pos="5236"/>
        </w:tabs>
        <w:spacing w:before="10" w:line="326" w:lineRule="auto"/>
        <w:ind w:firstLine="567"/>
        <w:jc w:val="center"/>
        <w:rPr>
          <w:color w:val="000000"/>
          <w:spacing w:val="-8"/>
          <w:sz w:val="28"/>
          <w:shd w:val="clear" w:color="auto" w:fill="FFFFFF"/>
        </w:rPr>
      </w:pPr>
      <w:r w:rsidRPr="00DA01E8">
        <w:rPr>
          <w:color w:val="000000"/>
          <w:spacing w:val="-8"/>
          <w:sz w:val="28"/>
          <w:shd w:val="clear" w:color="auto" w:fill="FFFFFF"/>
        </w:rPr>
        <w:t>МУНИЦИПАЛЬНОЕ БЮДЖЕТНОЕ ОБЩЕОБРАЗОВАТЕЛЬНОЕ УЧРЕЖДЕНИЕ «ВЕРХ-ОБСКАЯ СРЕДНЯЯ ОБЩЕОБРАЗОВАТЕЛЬНАЯ ШКОЛА ИМ. М.С. ЕВДОКИМОВА»</w:t>
      </w:r>
    </w:p>
    <w:p w:rsidR="00E9288B" w:rsidRPr="00473033" w:rsidRDefault="00E9288B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32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</w:tblGrid>
      <w:tr w:rsidR="003571BA" w:rsidRPr="00401273" w:rsidTr="00DA01E8">
        <w:tc>
          <w:tcPr>
            <w:tcW w:w="3686" w:type="dxa"/>
          </w:tcPr>
          <w:p w:rsidR="003571BA" w:rsidRPr="00401273" w:rsidRDefault="003571BA" w:rsidP="00401273">
            <w:pPr>
              <w:spacing w:line="276" w:lineRule="auto"/>
              <w:ind w:firstLine="34"/>
              <w:jc w:val="both"/>
              <w:rPr>
                <w:w w:val="0"/>
                <w:sz w:val="24"/>
                <w:szCs w:val="22"/>
              </w:rPr>
            </w:pPr>
            <w:r w:rsidRPr="00401273">
              <w:rPr>
                <w:w w:val="0"/>
                <w:sz w:val="24"/>
                <w:szCs w:val="22"/>
              </w:rPr>
              <w:t>«Принято»</w:t>
            </w:r>
          </w:p>
          <w:p w:rsidR="003571BA" w:rsidRPr="00401273" w:rsidRDefault="003571BA" w:rsidP="00401273">
            <w:pPr>
              <w:spacing w:line="276" w:lineRule="auto"/>
              <w:ind w:firstLine="34"/>
              <w:jc w:val="both"/>
              <w:rPr>
                <w:w w:val="0"/>
                <w:sz w:val="24"/>
                <w:szCs w:val="22"/>
              </w:rPr>
            </w:pPr>
            <w:r w:rsidRPr="00401273">
              <w:rPr>
                <w:w w:val="0"/>
                <w:sz w:val="24"/>
                <w:szCs w:val="22"/>
              </w:rPr>
              <w:t>Педагогическим советом</w:t>
            </w:r>
          </w:p>
          <w:p w:rsidR="003571BA" w:rsidRPr="00401273" w:rsidRDefault="003571BA" w:rsidP="00401273">
            <w:pPr>
              <w:spacing w:line="276" w:lineRule="auto"/>
              <w:ind w:firstLine="34"/>
              <w:jc w:val="both"/>
              <w:rPr>
                <w:w w:val="0"/>
                <w:sz w:val="24"/>
                <w:szCs w:val="22"/>
              </w:rPr>
            </w:pPr>
            <w:r w:rsidRPr="00401273">
              <w:rPr>
                <w:w w:val="0"/>
                <w:sz w:val="24"/>
                <w:szCs w:val="22"/>
              </w:rPr>
              <w:t>МБОУ «Верх-Обская СОШ им М.С. Евдокимова</w:t>
            </w:r>
          </w:p>
          <w:p w:rsidR="00401273" w:rsidRPr="00401273" w:rsidRDefault="003571BA" w:rsidP="00401273">
            <w:pPr>
              <w:spacing w:line="276" w:lineRule="auto"/>
              <w:ind w:firstLine="34"/>
              <w:jc w:val="both"/>
              <w:rPr>
                <w:w w:val="0"/>
                <w:sz w:val="24"/>
                <w:szCs w:val="22"/>
              </w:rPr>
            </w:pPr>
            <w:r w:rsidRPr="00401273">
              <w:rPr>
                <w:w w:val="0"/>
                <w:sz w:val="24"/>
                <w:szCs w:val="22"/>
              </w:rPr>
              <w:t xml:space="preserve">Протокол № 1 </w:t>
            </w:r>
          </w:p>
          <w:p w:rsidR="003571BA" w:rsidRPr="00401273" w:rsidRDefault="00401273" w:rsidP="00401273">
            <w:pPr>
              <w:spacing w:line="276" w:lineRule="auto"/>
              <w:ind w:firstLine="34"/>
              <w:jc w:val="both"/>
              <w:rPr>
                <w:b/>
                <w:w w:val="0"/>
                <w:sz w:val="24"/>
                <w:szCs w:val="22"/>
              </w:rPr>
            </w:pPr>
            <w:r w:rsidRPr="00401273">
              <w:rPr>
                <w:w w:val="0"/>
                <w:sz w:val="24"/>
                <w:szCs w:val="22"/>
              </w:rPr>
              <w:t xml:space="preserve">от </w:t>
            </w:r>
            <w:r w:rsidR="003571BA" w:rsidRPr="00401273">
              <w:rPr>
                <w:sz w:val="24"/>
              </w:rPr>
              <w:t>«</w:t>
            </w:r>
            <w:proofErr w:type="gramStart"/>
            <w:r w:rsidRPr="00401273">
              <w:rPr>
                <w:sz w:val="24"/>
              </w:rPr>
              <w:t>29</w:t>
            </w:r>
            <w:r w:rsidR="003571BA" w:rsidRPr="00401273">
              <w:rPr>
                <w:sz w:val="24"/>
              </w:rPr>
              <w:t>»</w:t>
            </w:r>
            <w:r w:rsidRPr="00401273">
              <w:rPr>
                <w:w w:val="0"/>
                <w:sz w:val="24"/>
                <w:szCs w:val="22"/>
              </w:rPr>
              <w:t>августа</w:t>
            </w:r>
            <w:proofErr w:type="gramEnd"/>
            <w:r w:rsidRPr="00401273">
              <w:rPr>
                <w:w w:val="0"/>
                <w:sz w:val="24"/>
                <w:szCs w:val="22"/>
              </w:rPr>
              <w:t xml:space="preserve"> </w:t>
            </w:r>
            <w:r w:rsidR="003571BA" w:rsidRPr="00401273">
              <w:rPr>
                <w:w w:val="0"/>
                <w:sz w:val="24"/>
                <w:szCs w:val="22"/>
              </w:rPr>
              <w:t>2023 г.</w:t>
            </w:r>
          </w:p>
        </w:tc>
        <w:tc>
          <w:tcPr>
            <w:tcW w:w="3969" w:type="dxa"/>
          </w:tcPr>
          <w:p w:rsidR="003571BA" w:rsidRPr="00401273" w:rsidRDefault="00401273" w:rsidP="00401273">
            <w:pPr>
              <w:spacing w:line="276" w:lineRule="auto"/>
              <w:jc w:val="both"/>
              <w:rPr>
                <w:w w:val="0"/>
                <w:sz w:val="2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19CD0B" wp14:editId="6ADBCD3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117475</wp:posOffset>
                  </wp:positionV>
                  <wp:extent cx="1666875" cy="15335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1BA" w:rsidRPr="00401273">
              <w:rPr>
                <w:w w:val="0"/>
                <w:sz w:val="24"/>
                <w:szCs w:val="22"/>
              </w:rPr>
              <w:t>«Утверждено»</w:t>
            </w:r>
          </w:p>
          <w:p w:rsidR="003571BA" w:rsidRPr="00401273" w:rsidRDefault="003571BA" w:rsidP="00401273">
            <w:pPr>
              <w:spacing w:line="276" w:lineRule="auto"/>
              <w:jc w:val="both"/>
              <w:rPr>
                <w:w w:val="0"/>
                <w:sz w:val="24"/>
                <w:szCs w:val="22"/>
              </w:rPr>
            </w:pPr>
            <w:r w:rsidRPr="00401273">
              <w:rPr>
                <w:w w:val="0"/>
                <w:sz w:val="24"/>
                <w:szCs w:val="22"/>
              </w:rPr>
              <w:t>Директор школы</w:t>
            </w:r>
          </w:p>
          <w:p w:rsidR="003571BA" w:rsidRPr="00401273" w:rsidRDefault="003571BA" w:rsidP="00401273">
            <w:pPr>
              <w:spacing w:line="276" w:lineRule="auto"/>
              <w:jc w:val="both"/>
              <w:rPr>
                <w:w w:val="0"/>
                <w:sz w:val="24"/>
                <w:szCs w:val="22"/>
              </w:rPr>
            </w:pPr>
            <w:r w:rsidRPr="00401273">
              <w:rPr>
                <w:w w:val="0"/>
                <w:sz w:val="24"/>
                <w:szCs w:val="22"/>
              </w:rPr>
              <w:t>___________ /</w:t>
            </w:r>
            <w:r w:rsidRPr="00401273">
              <w:rPr>
                <w:sz w:val="24"/>
              </w:rPr>
              <w:t xml:space="preserve">Е.В. </w:t>
            </w:r>
            <w:proofErr w:type="spellStart"/>
            <w:r w:rsidRPr="00401273">
              <w:rPr>
                <w:sz w:val="24"/>
              </w:rPr>
              <w:t>Волковский</w:t>
            </w:r>
            <w:proofErr w:type="spellEnd"/>
            <w:r w:rsidRPr="00401273">
              <w:rPr>
                <w:sz w:val="24"/>
              </w:rPr>
              <w:t>/</w:t>
            </w:r>
          </w:p>
          <w:p w:rsidR="003571BA" w:rsidRPr="00401273" w:rsidRDefault="00401273" w:rsidP="00401273">
            <w:pPr>
              <w:spacing w:line="320" w:lineRule="exact"/>
              <w:jc w:val="both"/>
              <w:rPr>
                <w:sz w:val="24"/>
              </w:rPr>
            </w:pPr>
            <w:r w:rsidRPr="00401273">
              <w:rPr>
                <w:sz w:val="24"/>
              </w:rPr>
              <w:t>Приказ №157-р</w:t>
            </w:r>
          </w:p>
          <w:p w:rsidR="003571BA" w:rsidRPr="00401273" w:rsidRDefault="003571BA" w:rsidP="00401273">
            <w:pPr>
              <w:spacing w:line="276" w:lineRule="auto"/>
              <w:jc w:val="both"/>
              <w:rPr>
                <w:w w:val="0"/>
                <w:sz w:val="24"/>
                <w:szCs w:val="22"/>
              </w:rPr>
            </w:pPr>
            <w:r w:rsidRPr="00401273">
              <w:rPr>
                <w:sz w:val="24"/>
              </w:rPr>
              <w:t>«</w:t>
            </w:r>
            <w:r w:rsidR="00401273" w:rsidRPr="00401273">
              <w:rPr>
                <w:sz w:val="24"/>
              </w:rPr>
              <w:t>29</w:t>
            </w:r>
            <w:r w:rsidRPr="00401273">
              <w:rPr>
                <w:sz w:val="24"/>
              </w:rPr>
              <w:t>»</w:t>
            </w:r>
            <w:r w:rsidR="00401273" w:rsidRPr="00401273">
              <w:rPr>
                <w:w w:val="0"/>
                <w:sz w:val="24"/>
                <w:szCs w:val="22"/>
              </w:rPr>
              <w:t xml:space="preserve"> августа </w:t>
            </w:r>
            <w:r w:rsidRPr="00401273">
              <w:rPr>
                <w:w w:val="0"/>
                <w:sz w:val="24"/>
                <w:szCs w:val="22"/>
              </w:rPr>
              <w:t>2023 г.</w:t>
            </w:r>
          </w:p>
        </w:tc>
      </w:tr>
    </w:tbl>
    <w:p w:rsidR="00E9288B" w:rsidRPr="00473033" w:rsidRDefault="00E9288B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E9288B" w:rsidRDefault="00E9288B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277886" w:rsidRDefault="00277886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277886" w:rsidRPr="00473033" w:rsidRDefault="00277886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E9288B" w:rsidRPr="00EE31C9" w:rsidRDefault="00E9288B" w:rsidP="00DA01E8">
      <w:pPr>
        <w:spacing w:line="360" w:lineRule="auto"/>
        <w:ind w:firstLine="567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РАБОЧАЯ</w:t>
      </w:r>
    </w:p>
    <w:p w:rsidR="00E9288B" w:rsidRPr="00EE31C9" w:rsidRDefault="00E9288B" w:rsidP="00DA01E8">
      <w:pPr>
        <w:spacing w:line="360" w:lineRule="auto"/>
        <w:ind w:firstLine="567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ПРОГРАММА ВОСПИТАНИЯ</w:t>
      </w:r>
    </w:p>
    <w:p w:rsidR="00E9288B" w:rsidRDefault="00E9288B" w:rsidP="00DA01E8">
      <w:pPr>
        <w:widowControl/>
        <w:autoSpaceDE/>
        <w:autoSpaceDN/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:rsidR="007F7B66" w:rsidRDefault="007F7B66" w:rsidP="00DA01E8">
      <w:pPr>
        <w:widowControl/>
        <w:autoSpaceDE/>
        <w:autoSpaceDN/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:rsidR="007F7B66" w:rsidRDefault="007F7B66" w:rsidP="00DA01E8">
      <w:pPr>
        <w:widowControl/>
        <w:autoSpaceDE/>
        <w:autoSpaceDN/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:rsidR="007F7B66" w:rsidRDefault="007F7B66" w:rsidP="00DA01E8">
      <w:pPr>
        <w:widowControl/>
        <w:autoSpaceDE/>
        <w:autoSpaceDN/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:rsidR="007F7B66" w:rsidRDefault="007F7B66" w:rsidP="00DA01E8">
      <w:pPr>
        <w:widowControl/>
        <w:autoSpaceDE/>
        <w:autoSpaceDN/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:rsidR="007F7B66" w:rsidRPr="00473033" w:rsidRDefault="007F7B66" w:rsidP="00DA01E8">
      <w:pPr>
        <w:widowControl/>
        <w:autoSpaceDE/>
        <w:autoSpaceDN/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:rsidR="00E9288B" w:rsidRPr="00473033" w:rsidRDefault="00E9288B" w:rsidP="00DA01E8">
      <w:pPr>
        <w:widowControl/>
        <w:autoSpaceDE/>
        <w:autoSpaceDN/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:rsidR="00E9288B" w:rsidRPr="00473033" w:rsidRDefault="00E9288B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BC2BC5" w:rsidRDefault="00BC2BC5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BC2BC5" w:rsidRPr="00473033" w:rsidRDefault="00BC2BC5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E9288B" w:rsidRDefault="00E9288B" w:rsidP="00DA01E8">
      <w:pPr>
        <w:spacing w:line="360" w:lineRule="auto"/>
        <w:ind w:firstLine="567"/>
        <w:jc w:val="center"/>
        <w:rPr>
          <w:b/>
          <w:w w:val="0"/>
          <w:sz w:val="28"/>
          <w:szCs w:val="28"/>
        </w:rPr>
      </w:pPr>
    </w:p>
    <w:p w:rsidR="006C40D9" w:rsidRDefault="006C40D9" w:rsidP="00DA01E8">
      <w:pPr>
        <w:spacing w:line="360" w:lineRule="auto"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3571BA" w:rsidRDefault="003571BA" w:rsidP="00DA01E8">
      <w:pPr>
        <w:spacing w:line="360" w:lineRule="auto"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3571BA" w:rsidRDefault="003571BA" w:rsidP="00DA01E8">
      <w:pPr>
        <w:spacing w:line="360" w:lineRule="auto"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3571BA" w:rsidRDefault="003571BA" w:rsidP="00DA01E8">
      <w:pPr>
        <w:spacing w:line="360" w:lineRule="auto"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277886" w:rsidRPr="00DA01E8" w:rsidRDefault="00277886" w:rsidP="00DA01E8">
      <w:pPr>
        <w:spacing w:line="360" w:lineRule="auto"/>
        <w:ind w:firstLine="567"/>
        <w:jc w:val="center"/>
        <w:rPr>
          <w:b/>
          <w:caps/>
          <w:color w:val="000000"/>
          <w:w w:val="0"/>
          <w:sz w:val="28"/>
          <w:szCs w:val="28"/>
          <w:shd w:val="clear" w:color="000000" w:fill="FFFFFF"/>
        </w:rPr>
      </w:pPr>
    </w:p>
    <w:p w:rsidR="00DA01E8" w:rsidRDefault="00DA01E8" w:rsidP="00DA01E8">
      <w:pPr>
        <w:spacing w:line="360" w:lineRule="auto"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3571BA" w:rsidRDefault="00277886" w:rsidP="00DA01E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2023 год</w:t>
      </w:r>
    </w:p>
    <w:p w:rsidR="00D51EAA" w:rsidRPr="00277886" w:rsidRDefault="004B000F" w:rsidP="00DA01E8">
      <w:pPr>
        <w:pStyle w:val="1"/>
        <w:numPr>
          <w:ilvl w:val="0"/>
          <w:numId w:val="37"/>
        </w:numPr>
        <w:spacing w:line="360" w:lineRule="auto"/>
        <w:ind w:left="0" w:firstLine="567"/>
        <w:jc w:val="center"/>
      </w:pPr>
      <w:bookmarkStart w:id="0" w:name="_bookmark0"/>
      <w:bookmarkStart w:id="1" w:name="_bookmark1"/>
      <w:bookmarkEnd w:id="0"/>
      <w:bookmarkEnd w:id="1"/>
      <w:r w:rsidRPr="00277886">
        <w:lastRenderedPageBreak/>
        <w:t>Пояснительная записка.</w:t>
      </w:r>
    </w:p>
    <w:p w:rsidR="001456E5" w:rsidRDefault="00C80A98" w:rsidP="00DA01E8">
      <w:pPr>
        <w:pStyle w:val="1"/>
        <w:spacing w:line="360" w:lineRule="auto"/>
        <w:ind w:left="0" w:firstLine="567"/>
        <w:rPr>
          <w:b w:val="0"/>
        </w:rPr>
      </w:pPr>
      <w:r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2A20BB">
        <w:rPr>
          <w:b w:val="0"/>
        </w:rPr>
        <w:t xml:space="preserve"> </w:t>
      </w:r>
      <w:r w:rsidR="00277886">
        <w:rPr>
          <w:b w:val="0"/>
        </w:rPr>
        <w:t xml:space="preserve">МБОУ «Верх-Обская СОШ им М.С. Евдокимова» </w:t>
      </w:r>
      <w:r w:rsidR="002A20BB" w:rsidRPr="002A20BB">
        <w:rPr>
          <w:b w:val="0"/>
        </w:rPr>
        <w:t xml:space="preserve">(далее – Программа воспитания)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документов:</w:t>
      </w:r>
    </w:p>
    <w:p w:rsidR="00EB3F96" w:rsidRPr="006D5819" w:rsidRDefault="00EB3F96" w:rsidP="00DA01E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819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6D58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РФ </w:t>
      </w:r>
      <w:r w:rsidRPr="006D5819">
        <w:rPr>
          <w:sz w:val="28"/>
          <w:szCs w:val="28"/>
        </w:rPr>
        <w:t xml:space="preserve">от 29.12.2012 № 273-ФЗ «Об образовании в Российской Федерации», с учётом Стратегии развития воспитания в Российской </w:t>
      </w:r>
      <w:r w:rsidR="003571BA">
        <w:rPr>
          <w:sz w:val="28"/>
          <w:szCs w:val="28"/>
        </w:rPr>
        <w:t xml:space="preserve">Федерации </w:t>
      </w:r>
      <w:r w:rsidRPr="006D5819">
        <w:rPr>
          <w:sz w:val="28"/>
          <w:szCs w:val="28"/>
        </w:rPr>
        <w:t xml:space="preserve"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EB3F96" w:rsidRPr="006D5819" w:rsidRDefault="00EB3F96" w:rsidP="00DA01E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5819">
        <w:rPr>
          <w:sz w:val="28"/>
        </w:rPr>
        <w:t xml:space="preserve"> Федеральн</w:t>
      </w:r>
      <w:r>
        <w:rPr>
          <w:sz w:val="28"/>
        </w:rPr>
        <w:t>ый</w:t>
      </w:r>
      <w:r w:rsidRPr="006D5819">
        <w:rPr>
          <w:sz w:val="28"/>
        </w:rPr>
        <w:t xml:space="preserve"> закон</w:t>
      </w:r>
      <w:r>
        <w:rPr>
          <w:sz w:val="28"/>
        </w:rPr>
        <w:t xml:space="preserve"> РФ</w:t>
      </w:r>
      <w:r w:rsidRPr="006D5819">
        <w:rPr>
          <w:sz w:val="28"/>
        </w:rPr>
        <w:t xml:space="preserve"> от 04.09.2022г №371-ФЗ </w:t>
      </w:r>
      <w:r w:rsidR="00DA01E8">
        <w:rPr>
          <w:sz w:val="28"/>
          <w:szCs w:val="28"/>
          <w:shd w:val="clear" w:color="auto" w:fill="FFFFFF"/>
        </w:rPr>
        <w:t>«</w:t>
      </w:r>
      <w:r w:rsidR="003571BA">
        <w:rPr>
          <w:sz w:val="28"/>
          <w:szCs w:val="28"/>
          <w:shd w:val="clear" w:color="auto" w:fill="FFFFFF"/>
        </w:rPr>
        <w:t xml:space="preserve">О внесении изменений в </w:t>
      </w:r>
      <w:r w:rsidRPr="006D5819">
        <w:rPr>
          <w:bCs/>
          <w:sz w:val="28"/>
          <w:szCs w:val="28"/>
          <w:shd w:val="clear" w:color="auto" w:fill="FFFFFF"/>
        </w:rPr>
        <w:t>Федеральный</w:t>
      </w:r>
      <w:r w:rsidR="00DA01E8">
        <w:rPr>
          <w:sz w:val="28"/>
          <w:szCs w:val="28"/>
          <w:shd w:val="clear" w:color="auto" w:fill="FFFFFF"/>
        </w:rPr>
        <w:t xml:space="preserve"> </w:t>
      </w:r>
      <w:r w:rsidRPr="006D5819">
        <w:rPr>
          <w:bCs/>
          <w:sz w:val="28"/>
          <w:szCs w:val="28"/>
          <w:shd w:val="clear" w:color="auto" w:fill="FFFFFF"/>
        </w:rPr>
        <w:t>закон</w:t>
      </w:r>
      <w:r w:rsidR="00DA01E8">
        <w:rPr>
          <w:bCs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  <w:r w:rsidR="00FE17F6" w:rsidRPr="006D5819">
        <w:rPr>
          <w:sz w:val="28"/>
          <w:szCs w:val="28"/>
          <w:shd w:val="clear" w:color="auto" w:fill="FFFFFF"/>
        </w:rPr>
        <w:t>об</w:t>
      </w:r>
      <w:r w:rsidRPr="006D5819">
        <w:rPr>
          <w:sz w:val="28"/>
          <w:szCs w:val="28"/>
          <w:shd w:val="clear" w:color="auto" w:fill="FFFFFF"/>
        </w:rPr>
        <w:t xml:space="preserve"> обр</w:t>
      </w:r>
      <w:r w:rsidR="00DA01E8">
        <w:rPr>
          <w:sz w:val="28"/>
          <w:szCs w:val="28"/>
          <w:shd w:val="clear" w:color="auto" w:fill="FFFFFF"/>
        </w:rPr>
        <w:t>азовании в Российской Федерации».</w:t>
      </w:r>
      <w:r w:rsidRPr="006D5819">
        <w:rPr>
          <w:sz w:val="28"/>
          <w:szCs w:val="28"/>
          <w:shd w:val="clear" w:color="auto" w:fill="FFFFFF"/>
        </w:rPr>
        <w:t xml:space="preserve"> </w:t>
      </w:r>
    </w:p>
    <w:p w:rsidR="003571BA" w:rsidRDefault="00EB3F96" w:rsidP="00DA01E8">
      <w:pPr>
        <w:widowControl/>
        <w:autoSpaceDE/>
        <w:autoSpaceDN/>
        <w:spacing w:after="1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58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5819">
        <w:rPr>
          <w:sz w:val="28"/>
          <w:szCs w:val="28"/>
        </w:rPr>
        <w:t>тратеги</w:t>
      </w:r>
      <w:r w:rsidR="003F28BD">
        <w:rPr>
          <w:sz w:val="28"/>
          <w:szCs w:val="28"/>
        </w:rPr>
        <w:t>я</w:t>
      </w:r>
      <w:r w:rsidRPr="006D5819">
        <w:rPr>
          <w:sz w:val="28"/>
          <w:szCs w:val="28"/>
        </w:rPr>
        <w:t xml:space="preserve"> национальной безопасности Российской Федерации, (Указ Президента Российской Федерации от 02.07.2021 № 400)</w:t>
      </w:r>
    </w:p>
    <w:p w:rsidR="003571BA" w:rsidRDefault="0066773A" w:rsidP="00DA01E8">
      <w:pPr>
        <w:widowControl/>
        <w:autoSpaceDE/>
        <w:autoSpaceDN/>
        <w:spacing w:after="1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8BD">
        <w:rPr>
          <w:sz w:val="28"/>
          <w:szCs w:val="28"/>
        </w:rPr>
        <w:t>П</w:t>
      </w:r>
      <w:r w:rsidR="00EB3F96" w:rsidRPr="006D5819">
        <w:rPr>
          <w:sz w:val="28"/>
          <w:szCs w:val="28"/>
        </w:rPr>
        <w:t xml:space="preserve">риказ Минпросвещения Российской Федерации № </w:t>
      </w:r>
      <w:r w:rsidR="003F28BD">
        <w:rPr>
          <w:sz w:val="28"/>
          <w:szCs w:val="28"/>
        </w:rPr>
        <w:t>372</w:t>
      </w:r>
      <w:r w:rsidR="00EB3F96" w:rsidRPr="006D5819">
        <w:rPr>
          <w:sz w:val="28"/>
          <w:szCs w:val="28"/>
        </w:rPr>
        <w:t xml:space="preserve"> от 1</w:t>
      </w:r>
      <w:r w:rsidR="003F28BD">
        <w:rPr>
          <w:sz w:val="28"/>
          <w:szCs w:val="28"/>
        </w:rPr>
        <w:t>8 мая</w:t>
      </w:r>
      <w:r w:rsidR="00EB3F96" w:rsidRPr="006D5819">
        <w:rPr>
          <w:sz w:val="28"/>
          <w:szCs w:val="28"/>
        </w:rPr>
        <w:t xml:space="preserve"> 202</w:t>
      </w:r>
      <w:r w:rsidR="003F28BD">
        <w:rPr>
          <w:sz w:val="28"/>
          <w:szCs w:val="28"/>
        </w:rPr>
        <w:t xml:space="preserve">3 </w:t>
      </w:r>
      <w:r w:rsidR="00EB3F96" w:rsidRPr="006D5819">
        <w:rPr>
          <w:sz w:val="28"/>
          <w:szCs w:val="28"/>
        </w:rPr>
        <w:t>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начального общего образования»;</w:t>
      </w:r>
    </w:p>
    <w:p w:rsidR="003571BA" w:rsidRDefault="003F28BD" w:rsidP="00DA01E8">
      <w:pPr>
        <w:widowControl/>
        <w:autoSpaceDE/>
        <w:autoSpaceDN/>
        <w:spacing w:after="1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Минпросвещения Российской Федерации </w:t>
      </w:r>
      <w:r w:rsidR="00EB3F96" w:rsidRPr="00E965E1">
        <w:rPr>
          <w:sz w:val="28"/>
          <w:szCs w:val="28"/>
        </w:rPr>
        <w:t xml:space="preserve">№ </w:t>
      </w:r>
      <w:r w:rsidR="00E965E1" w:rsidRPr="00E965E1">
        <w:rPr>
          <w:sz w:val="28"/>
          <w:szCs w:val="28"/>
        </w:rPr>
        <w:t>370</w:t>
      </w:r>
      <w:r w:rsidR="00EB3F96" w:rsidRPr="00E965E1">
        <w:rPr>
          <w:sz w:val="28"/>
          <w:szCs w:val="28"/>
        </w:rPr>
        <w:t xml:space="preserve"> от </w:t>
      </w:r>
      <w:r w:rsidR="00E965E1" w:rsidRPr="00E965E1">
        <w:rPr>
          <w:sz w:val="28"/>
          <w:szCs w:val="28"/>
        </w:rPr>
        <w:t>18 мая</w:t>
      </w:r>
      <w:r w:rsidR="00EB3F96" w:rsidRPr="00E965E1">
        <w:rPr>
          <w:sz w:val="28"/>
          <w:szCs w:val="28"/>
        </w:rPr>
        <w:t xml:space="preserve"> 202</w:t>
      </w:r>
      <w:r w:rsidR="00E965E1" w:rsidRPr="00E965E1">
        <w:rPr>
          <w:sz w:val="28"/>
          <w:szCs w:val="28"/>
        </w:rPr>
        <w:t>3</w:t>
      </w:r>
      <w:r w:rsidR="00EB3F96" w:rsidRPr="00E965E1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>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основного общего образовани</w:t>
      </w:r>
      <w:r w:rsidR="00EB3F96" w:rsidRPr="00F442F3">
        <w:rPr>
          <w:sz w:val="28"/>
          <w:szCs w:val="28"/>
        </w:rPr>
        <w:t>я»;</w:t>
      </w:r>
    </w:p>
    <w:p w:rsidR="003571BA" w:rsidRDefault="003F28BD" w:rsidP="00DA01E8">
      <w:pPr>
        <w:widowControl/>
        <w:autoSpaceDE/>
        <w:autoSpaceDN/>
        <w:spacing w:after="1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Минпросвещения Российской Федерации № </w:t>
      </w:r>
      <w:r>
        <w:rPr>
          <w:sz w:val="28"/>
          <w:szCs w:val="28"/>
        </w:rPr>
        <w:t>371</w:t>
      </w:r>
      <w:r w:rsidR="00EB3F96" w:rsidRPr="006D5819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мая</w:t>
      </w:r>
      <w:r w:rsidR="00EB3F96" w:rsidRPr="006D581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B3F96" w:rsidRPr="006D5819">
        <w:rPr>
          <w:sz w:val="28"/>
          <w:szCs w:val="28"/>
        </w:rPr>
        <w:t xml:space="preserve"> 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среднего общего образования»;</w:t>
      </w:r>
    </w:p>
    <w:p w:rsidR="003571BA" w:rsidRDefault="003F28BD" w:rsidP="00DA01E8">
      <w:pPr>
        <w:widowControl/>
        <w:autoSpaceDE/>
        <w:autoSpaceDN/>
        <w:spacing w:after="1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>риказ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3571BA" w:rsidRDefault="003F28BD" w:rsidP="00DA01E8">
      <w:pPr>
        <w:widowControl/>
        <w:autoSpaceDE/>
        <w:autoSpaceDN/>
        <w:spacing w:after="1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EB3F96" w:rsidRPr="006D5819">
        <w:rPr>
          <w:sz w:val="28"/>
          <w:szCs w:val="28"/>
        </w:rPr>
        <w:t>риказ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DA01E8">
        <w:rPr>
          <w:sz w:val="28"/>
          <w:szCs w:val="28"/>
        </w:rPr>
        <w:t>.</w:t>
      </w:r>
    </w:p>
    <w:p w:rsidR="00EB3F96" w:rsidRPr="003F28BD" w:rsidRDefault="003F28BD" w:rsidP="00DA01E8">
      <w:pPr>
        <w:widowControl/>
        <w:autoSpaceDE/>
        <w:autoSpaceDN/>
        <w:spacing w:after="16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- </w:t>
      </w:r>
      <w:r w:rsidR="00EB3F96" w:rsidRPr="006D5819">
        <w:rPr>
          <w:sz w:val="28"/>
        </w:rPr>
        <w:t>Письм</w:t>
      </w:r>
      <w:r>
        <w:rPr>
          <w:sz w:val="28"/>
        </w:rPr>
        <w:t>о</w:t>
      </w:r>
      <w:r w:rsidR="00EB3F96" w:rsidRPr="006D5819">
        <w:rPr>
          <w:sz w:val="28"/>
        </w:rPr>
        <w:t xml:space="preserve"> Министерства просвещения Российской Федерации   от 18 июля 2022 года № АБ-1951/06 «Об актуализации примерной рабочей программы воспитания», </w:t>
      </w:r>
      <w:r w:rsidR="00EB3F96" w:rsidRPr="006D5819">
        <w:rPr>
          <w:sz w:val="28"/>
          <w:szCs w:val="28"/>
        </w:rPr>
        <w:t>в</w:t>
      </w:r>
      <w:r w:rsidR="00EB3F96" w:rsidRPr="006D5819">
        <w:rPr>
          <w:sz w:val="28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1456E5" w:rsidRPr="00F81A7D" w:rsidRDefault="00F81A7D" w:rsidP="00DA01E8">
      <w:pPr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1.1.</w:t>
      </w:r>
      <w:r w:rsidR="00F72C72">
        <w:rPr>
          <w:sz w:val="28"/>
          <w:szCs w:val="28"/>
        </w:rPr>
        <w:t xml:space="preserve"> </w:t>
      </w:r>
      <w:r w:rsidR="001522D6" w:rsidRPr="00F81A7D">
        <w:rPr>
          <w:sz w:val="28"/>
          <w:szCs w:val="28"/>
        </w:rPr>
        <w:t>П</w:t>
      </w:r>
      <w:r w:rsidR="002A20BB" w:rsidRPr="00F81A7D">
        <w:rPr>
          <w:sz w:val="28"/>
          <w:szCs w:val="28"/>
        </w:rPr>
        <w:t xml:space="preserve">рограмма </w:t>
      </w:r>
      <w:r w:rsidRPr="00F81A7D">
        <w:rPr>
          <w:sz w:val="28"/>
          <w:szCs w:val="28"/>
        </w:rPr>
        <w:t xml:space="preserve">воспитания </w:t>
      </w:r>
      <w:r w:rsidR="002A20BB" w:rsidRPr="00F81A7D">
        <w:rPr>
          <w:sz w:val="28"/>
          <w:szCs w:val="28"/>
        </w:rPr>
        <w:t>основывается на единстве и преемственности образовательного процесса всех уровней общего образования</w:t>
      </w:r>
      <w:r w:rsidR="0021787A" w:rsidRPr="00F81A7D">
        <w:rPr>
          <w:sz w:val="28"/>
          <w:szCs w:val="28"/>
        </w:rPr>
        <w:t>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A20BB" w:rsidRPr="002A20BB" w:rsidRDefault="00F81A7D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1.2. </w:t>
      </w:r>
      <w:r w:rsidR="00C80A98" w:rsidRPr="002A20BB">
        <w:rPr>
          <w:b w:val="0"/>
        </w:rPr>
        <w:t>Программа</w:t>
      </w:r>
      <w:r w:rsidR="002A20BB" w:rsidRPr="002A20BB">
        <w:rPr>
          <w:b w:val="0"/>
        </w:rPr>
        <w:t xml:space="preserve"> воспитания:</w:t>
      </w:r>
    </w:p>
    <w:p w:rsidR="002A20BB" w:rsidRPr="002A20BB" w:rsidRDefault="002A20BB" w:rsidP="00DA01E8">
      <w:pPr>
        <w:pStyle w:val="1"/>
        <w:numPr>
          <w:ilvl w:val="0"/>
          <w:numId w:val="8"/>
        </w:numPr>
        <w:spacing w:line="360" w:lineRule="auto"/>
        <w:ind w:left="0" w:firstLine="567"/>
        <w:rPr>
          <w:b w:val="0"/>
        </w:rPr>
      </w:pPr>
      <w:r w:rsidRPr="002A20BB">
        <w:rPr>
          <w:b w:val="0"/>
        </w:rPr>
        <w:t xml:space="preserve">предназначена для планирования и организации системной воспитательной деятельности в </w:t>
      </w:r>
      <w:r w:rsidR="00277886">
        <w:rPr>
          <w:b w:val="0"/>
        </w:rPr>
        <w:t>МБОУ «Верх-Обская СОШ им М.С. Евдокимова;</w:t>
      </w:r>
    </w:p>
    <w:p w:rsidR="002A20BB" w:rsidRPr="002A20BB" w:rsidRDefault="002A20BB" w:rsidP="00DA01E8">
      <w:pPr>
        <w:pStyle w:val="1"/>
        <w:numPr>
          <w:ilvl w:val="0"/>
          <w:numId w:val="8"/>
        </w:numPr>
        <w:spacing w:line="360" w:lineRule="auto"/>
        <w:ind w:left="0" w:firstLine="567"/>
        <w:rPr>
          <w:b w:val="0"/>
        </w:rPr>
      </w:pPr>
      <w:r w:rsidRPr="002A20BB">
        <w:rPr>
          <w:b w:val="0"/>
        </w:rPr>
        <w:t xml:space="preserve">разработана </w:t>
      </w:r>
      <w:r w:rsidR="001E719D">
        <w:rPr>
          <w:b w:val="0"/>
        </w:rPr>
        <w:t xml:space="preserve">и утверждается </w:t>
      </w:r>
      <w:r w:rsidRPr="002A20BB">
        <w:rPr>
          <w:b w:val="0"/>
        </w:rPr>
        <w:t xml:space="preserve">с участием коллегиальных органов управления </w:t>
      </w:r>
      <w:r w:rsidR="00277886">
        <w:rPr>
          <w:b w:val="0"/>
        </w:rPr>
        <w:t>МБОУ «Верх-Обская СОШ им М.С. Евдокимова</w:t>
      </w:r>
      <w:r w:rsidRPr="002A20BB">
        <w:rPr>
          <w:b w:val="0"/>
        </w:rPr>
        <w:t xml:space="preserve">, в том числе </w:t>
      </w:r>
      <w:r w:rsidR="001E719D">
        <w:rPr>
          <w:b w:val="0"/>
        </w:rPr>
        <w:t>с</w:t>
      </w:r>
      <w:r w:rsidRPr="002A20BB">
        <w:rPr>
          <w:b w:val="0"/>
        </w:rPr>
        <w:t>овет</w:t>
      </w:r>
      <w:r w:rsidR="001E719D">
        <w:rPr>
          <w:b w:val="0"/>
        </w:rPr>
        <w:t>а</w:t>
      </w:r>
      <w:r w:rsidRPr="002A20BB">
        <w:rPr>
          <w:b w:val="0"/>
        </w:rPr>
        <w:t xml:space="preserve"> обучающихся, Управляющего совета;</w:t>
      </w:r>
      <w:r w:rsidR="001E719D">
        <w:rPr>
          <w:b w:val="0"/>
        </w:rPr>
        <w:t xml:space="preserve"> родительского совета.</w:t>
      </w:r>
    </w:p>
    <w:p w:rsidR="002A20BB" w:rsidRPr="002A20BB" w:rsidRDefault="002A20BB" w:rsidP="00DA01E8">
      <w:pPr>
        <w:pStyle w:val="1"/>
        <w:numPr>
          <w:ilvl w:val="0"/>
          <w:numId w:val="8"/>
        </w:numPr>
        <w:spacing w:line="360" w:lineRule="auto"/>
        <w:ind w:left="0" w:firstLine="567"/>
        <w:rPr>
          <w:b w:val="0"/>
        </w:rPr>
      </w:pPr>
      <w:r w:rsidRPr="002A20BB">
        <w:rPr>
          <w:b w:val="0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A20BB" w:rsidRPr="002A20BB" w:rsidRDefault="002A20BB" w:rsidP="00DA01E8">
      <w:pPr>
        <w:pStyle w:val="1"/>
        <w:numPr>
          <w:ilvl w:val="0"/>
          <w:numId w:val="8"/>
        </w:numPr>
        <w:spacing w:line="360" w:lineRule="auto"/>
        <w:ind w:left="0" w:firstLine="567"/>
        <w:rPr>
          <w:b w:val="0"/>
        </w:rPr>
      </w:pPr>
      <w:r w:rsidRPr="002A20BB">
        <w:rPr>
          <w:b w:val="0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A20BB" w:rsidRPr="002A20BB" w:rsidRDefault="002A20BB" w:rsidP="00DA01E8">
      <w:pPr>
        <w:pStyle w:val="1"/>
        <w:numPr>
          <w:ilvl w:val="0"/>
          <w:numId w:val="8"/>
        </w:numPr>
        <w:spacing w:line="360" w:lineRule="auto"/>
        <w:ind w:left="0" w:firstLine="567"/>
        <w:rPr>
          <w:b w:val="0"/>
        </w:rPr>
      </w:pPr>
      <w:r w:rsidRPr="002A20BB">
        <w:rPr>
          <w:b w:val="0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A20BB" w:rsidRDefault="00F81A7D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1.3. </w:t>
      </w:r>
      <w:r w:rsidR="002A20BB" w:rsidRPr="002A20BB">
        <w:rPr>
          <w:b w:val="0"/>
        </w:rPr>
        <w:t>Программа воспитания включает три раздела: целевой, содержательный, организационный.</w:t>
      </w:r>
    </w:p>
    <w:p w:rsidR="004B000F" w:rsidRPr="00F81A7D" w:rsidRDefault="00F81A7D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1.4. </w:t>
      </w:r>
      <w:r w:rsidR="00F72C72">
        <w:rPr>
          <w:b w:val="0"/>
        </w:rPr>
        <w:t xml:space="preserve"> </w:t>
      </w:r>
      <w:r>
        <w:rPr>
          <w:b w:val="0"/>
        </w:rPr>
        <w:t>При разработке</w:t>
      </w:r>
      <w:r w:rsidR="001E719D">
        <w:rPr>
          <w:b w:val="0"/>
        </w:rPr>
        <w:t xml:space="preserve"> или обновлении </w:t>
      </w:r>
      <w:r>
        <w:rPr>
          <w:b w:val="0"/>
        </w:rPr>
        <w:t xml:space="preserve"> рабочей программы воспитания её содержание, за исключением </w:t>
      </w:r>
      <w:r w:rsidRPr="00F81A7D">
        <w:rPr>
          <w:b w:val="0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C02EB3" w:rsidRPr="00D45272" w:rsidRDefault="00F81A7D" w:rsidP="00DA01E8">
      <w:pPr>
        <w:pStyle w:val="1"/>
        <w:spacing w:line="360" w:lineRule="auto"/>
        <w:ind w:left="0" w:firstLine="567"/>
        <w:jc w:val="center"/>
      </w:pPr>
      <w:r>
        <w:t>2</w:t>
      </w:r>
      <w:r w:rsidR="00F72C72">
        <w:t xml:space="preserve">. </w:t>
      </w:r>
      <w:r w:rsidR="00932CA5" w:rsidRPr="00D45272">
        <w:t>Ц</w:t>
      </w:r>
      <w:r w:rsidR="004B000F" w:rsidRPr="00D45272">
        <w:t>елевой</w:t>
      </w:r>
      <w:r w:rsidR="00C02EB3" w:rsidRPr="00D45272">
        <w:t xml:space="preserve"> раздел</w:t>
      </w:r>
    </w:p>
    <w:p w:rsidR="00C02EB3" w:rsidRPr="00C02EB3" w:rsidRDefault="00F81A7D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 xml:space="preserve">.1. </w:t>
      </w:r>
      <w:r w:rsidR="00C02EB3" w:rsidRPr="00C02EB3">
        <w:rPr>
          <w:b w:val="0"/>
        </w:rPr>
        <w:t xml:space="preserve">Содержание воспитания обучающихся в </w:t>
      </w:r>
      <w:r w:rsidR="00277886">
        <w:rPr>
          <w:b w:val="0"/>
        </w:rPr>
        <w:t>МБОУ «Верх-Обская СОШ им М.С. Евдокимова</w:t>
      </w:r>
      <w:r w:rsidR="00277886" w:rsidRPr="00C02EB3">
        <w:rPr>
          <w:b w:val="0"/>
        </w:rPr>
        <w:t xml:space="preserve"> </w:t>
      </w:r>
      <w:r w:rsidR="00C02EB3" w:rsidRPr="00C02EB3">
        <w:rPr>
          <w:b w:val="0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80A98" w:rsidRDefault="00F81A7D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 xml:space="preserve">.2. </w:t>
      </w:r>
      <w:r w:rsidR="00C02EB3" w:rsidRPr="00C02EB3">
        <w:rPr>
          <w:b w:val="0"/>
        </w:rPr>
        <w:t xml:space="preserve">Воспитательная деятельность в </w:t>
      </w:r>
      <w:r w:rsidR="00277886">
        <w:rPr>
          <w:b w:val="0"/>
        </w:rPr>
        <w:t>МБОУ «Верх-Обская СОШ им М.С. Евдокимова</w:t>
      </w:r>
      <w:r w:rsidR="00277886" w:rsidRPr="00C02EB3">
        <w:rPr>
          <w:b w:val="0"/>
        </w:rPr>
        <w:t xml:space="preserve"> </w:t>
      </w:r>
      <w:r w:rsidR="00C02EB3" w:rsidRPr="00C02EB3">
        <w:rPr>
          <w:b w:val="0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45833" w:rsidRDefault="00A07E7E" w:rsidP="00DA01E8">
      <w:pPr>
        <w:pStyle w:val="1"/>
        <w:spacing w:line="360" w:lineRule="auto"/>
        <w:ind w:left="0" w:firstLine="567"/>
        <w:rPr>
          <w:b w:val="0"/>
        </w:rPr>
      </w:pPr>
      <w:r w:rsidRPr="00A07E7E">
        <w:rPr>
          <w:b w:val="0"/>
        </w:rPr>
        <w:t>2</w:t>
      </w:r>
      <w:r w:rsidR="003B6645" w:rsidRPr="00A07E7E">
        <w:rPr>
          <w:b w:val="0"/>
        </w:rPr>
        <w:t xml:space="preserve">.3. </w:t>
      </w:r>
      <w:r w:rsidR="00145833" w:rsidRPr="00A07E7E">
        <w:rPr>
          <w:b w:val="0"/>
        </w:rPr>
        <w:t>Цель воспитания</w:t>
      </w:r>
      <w:r w:rsidRPr="00A07E7E">
        <w:rPr>
          <w:b w:val="0"/>
        </w:rPr>
        <w:t xml:space="preserve"> обучающихся</w:t>
      </w:r>
    </w:p>
    <w:p w:rsidR="00D81EFB" w:rsidRDefault="00D81EFB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2.3.1. Цель воспитания обучающихся в школе:</w:t>
      </w:r>
    </w:p>
    <w:p w:rsidR="001855E5" w:rsidRDefault="001855E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НОО, ООО</w:t>
      </w:r>
      <w:r w:rsidR="00DA01E8">
        <w:rPr>
          <w:b w:val="0"/>
        </w:rPr>
        <w:t>:</w:t>
      </w:r>
    </w:p>
    <w:p w:rsidR="007967FB" w:rsidRDefault="007967FB" w:rsidP="00DA01E8">
      <w:pPr>
        <w:pStyle w:val="1"/>
        <w:numPr>
          <w:ilvl w:val="0"/>
          <w:numId w:val="35"/>
        </w:numPr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7967FB" w:rsidRDefault="007967FB" w:rsidP="00DA01E8">
      <w:pPr>
        <w:pStyle w:val="1"/>
        <w:numPr>
          <w:ilvl w:val="0"/>
          <w:numId w:val="35"/>
        </w:numPr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формирование у обучающихся чувства патриотизма, гражданственности, уважения к памяти защитников </w:t>
      </w:r>
      <w:r w:rsidR="004A5230">
        <w:rPr>
          <w:b w:val="0"/>
        </w:rPr>
        <w:t>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855E5" w:rsidRPr="00A07E7E" w:rsidRDefault="001855E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СОО</w:t>
      </w:r>
      <w:r w:rsidR="00DA01E8">
        <w:rPr>
          <w:b w:val="0"/>
        </w:rPr>
        <w:t>:</w:t>
      </w:r>
    </w:p>
    <w:p w:rsidR="006829E8" w:rsidRPr="00304EB2" w:rsidRDefault="001E719D" w:rsidP="00DA01E8">
      <w:pPr>
        <w:pStyle w:val="1"/>
        <w:numPr>
          <w:ilvl w:val="0"/>
          <w:numId w:val="35"/>
        </w:numPr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развитие личности, создание условий </w:t>
      </w:r>
      <w:bookmarkStart w:id="3" w:name="_Hlk140313350"/>
      <w:r>
        <w:rPr>
          <w:b w:val="0"/>
        </w:rPr>
        <w:t>для самоопределения и социализации на основе</w:t>
      </w:r>
      <w:bookmarkEnd w:id="3"/>
      <w:r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</w:t>
      </w:r>
      <w:r w:rsidR="00D81EFB">
        <w:rPr>
          <w:b w:val="0"/>
        </w:rPr>
        <w:t>взаимопомощи и взаимоуважения, исторической памяти и преемственности поколений, единства народов России</w:t>
      </w:r>
      <w:r w:rsidR="00D81EFB">
        <w:rPr>
          <w:rStyle w:val="af3"/>
          <w:b w:val="0"/>
        </w:rPr>
        <w:footnoteReference w:id="1"/>
      </w:r>
      <w:r w:rsidR="00D81EFB">
        <w:rPr>
          <w:b w:val="0"/>
        </w:rPr>
        <w:t>, а также принятых в российском обществе правил и норм поведения в интересах человека, семьи, общества и государства.</w:t>
      </w:r>
    </w:p>
    <w:p w:rsidR="006829E8" w:rsidRPr="00A07E7E" w:rsidRDefault="00A07E7E" w:rsidP="00DA01E8">
      <w:pPr>
        <w:pStyle w:val="1"/>
        <w:spacing w:line="360" w:lineRule="auto"/>
        <w:ind w:left="0" w:firstLine="567"/>
      </w:pPr>
      <w:r>
        <w:rPr>
          <w:b w:val="0"/>
        </w:rPr>
        <w:t>2</w:t>
      </w:r>
      <w:r w:rsidR="00DA01E8">
        <w:rPr>
          <w:b w:val="0"/>
        </w:rPr>
        <w:t>.3</w:t>
      </w:r>
      <w:r w:rsidR="003B6645">
        <w:rPr>
          <w:b w:val="0"/>
        </w:rPr>
        <w:t>.</w:t>
      </w:r>
      <w:r w:rsidR="00D81EFB">
        <w:rPr>
          <w:b w:val="0"/>
        </w:rPr>
        <w:t xml:space="preserve">2. </w:t>
      </w:r>
      <w:r w:rsidR="006829E8" w:rsidRPr="00A07E7E">
        <w:rPr>
          <w:b w:val="0"/>
        </w:rPr>
        <w:t>Задачи воспитания обучающихся:</w:t>
      </w:r>
    </w:p>
    <w:p w:rsidR="006829E8" w:rsidRPr="006829E8" w:rsidRDefault="006829E8" w:rsidP="00DA01E8">
      <w:pPr>
        <w:pStyle w:val="1"/>
        <w:spacing w:line="360" w:lineRule="auto"/>
        <w:ind w:left="0" w:firstLine="567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6829E8" w:rsidRPr="006829E8" w:rsidRDefault="006829E8" w:rsidP="00DA01E8">
      <w:pPr>
        <w:pStyle w:val="1"/>
        <w:spacing w:line="360" w:lineRule="auto"/>
        <w:ind w:left="0" w:firstLine="567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6829E8" w:rsidRPr="006829E8" w:rsidRDefault="006829E8" w:rsidP="00DA01E8">
      <w:pPr>
        <w:pStyle w:val="1"/>
        <w:spacing w:line="360" w:lineRule="auto"/>
        <w:ind w:left="0" w:firstLine="567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6829E8" w:rsidRDefault="006829E8" w:rsidP="00DA01E8">
      <w:pPr>
        <w:pStyle w:val="1"/>
        <w:spacing w:line="360" w:lineRule="auto"/>
        <w:ind w:left="0" w:firstLine="567"/>
        <w:rPr>
          <w:b w:val="0"/>
        </w:rPr>
      </w:pPr>
      <w:r w:rsidRPr="006829E8">
        <w:rPr>
          <w:b w:val="0"/>
        </w:rPr>
        <w:lastRenderedPageBreak/>
        <w:t>•</w:t>
      </w:r>
      <w:r w:rsidRPr="006829E8">
        <w:rPr>
          <w:b w:val="0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406F86" w:rsidRPr="003B6645" w:rsidRDefault="00A07E7E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</w:t>
      </w:r>
      <w:r w:rsidR="00F72C72">
        <w:rPr>
          <w:b w:val="0"/>
        </w:rPr>
        <w:t>.</w:t>
      </w:r>
      <w:r w:rsidR="00D81EFB">
        <w:rPr>
          <w:b w:val="0"/>
        </w:rPr>
        <w:t>3</w:t>
      </w:r>
      <w:r w:rsidR="003B6645">
        <w:rPr>
          <w:b w:val="0"/>
        </w:rPr>
        <w:t>.</w:t>
      </w:r>
      <w:r w:rsidR="00D81EFB">
        <w:rPr>
          <w:b w:val="0"/>
        </w:rPr>
        <w:t xml:space="preserve">3. </w:t>
      </w:r>
      <w:r w:rsidR="00406F86" w:rsidRPr="003B6645">
        <w:rPr>
          <w:b w:val="0"/>
        </w:rPr>
        <w:t>Личностные результаты освоения обучающимися образовательных программ включают:</w:t>
      </w:r>
    </w:p>
    <w:p w:rsidR="00406F86" w:rsidRPr="00406F86" w:rsidRDefault="00406F86" w:rsidP="00DA01E8">
      <w:pPr>
        <w:pStyle w:val="1"/>
        <w:spacing w:line="360" w:lineRule="auto"/>
        <w:ind w:left="0" w:firstLine="567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:rsidR="00406F86" w:rsidRPr="00406F86" w:rsidRDefault="00406F86" w:rsidP="00DA01E8">
      <w:pPr>
        <w:pStyle w:val="1"/>
        <w:spacing w:line="360" w:lineRule="auto"/>
        <w:ind w:left="0" w:firstLine="567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ценностей самостоятельности и инициативы;</w:t>
      </w:r>
    </w:p>
    <w:p w:rsidR="00406F86" w:rsidRPr="00406F86" w:rsidRDefault="00406F86" w:rsidP="00DA01E8">
      <w:pPr>
        <w:pStyle w:val="1"/>
        <w:spacing w:line="360" w:lineRule="auto"/>
        <w:ind w:left="0" w:firstLine="567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:rsidR="00406F86" w:rsidRPr="00406F86" w:rsidRDefault="00406F86" w:rsidP="00DA01E8">
      <w:pPr>
        <w:pStyle w:val="1"/>
        <w:spacing w:line="360" w:lineRule="auto"/>
        <w:ind w:left="0" w:firstLine="567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:rsidR="00746D71" w:rsidRDefault="00406F86" w:rsidP="00DA01E8">
      <w:pPr>
        <w:pStyle w:val="1"/>
        <w:spacing w:line="360" w:lineRule="auto"/>
        <w:ind w:left="0" w:firstLine="567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F72C72" w:rsidRPr="003B6645" w:rsidRDefault="00A07E7E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>.</w:t>
      </w:r>
      <w:r w:rsidR="00D81EFB">
        <w:rPr>
          <w:b w:val="0"/>
        </w:rPr>
        <w:t>3</w:t>
      </w:r>
      <w:r w:rsidR="003B6645">
        <w:rPr>
          <w:b w:val="0"/>
        </w:rPr>
        <w:t>.</w:t>
      </w:r>
      <w:r w:rsidR="00DA01E8">
        <w:rPr>
          <w:b w:val="0"/>
        </w:rPr>
        <w:t>4.</w:t>
      </w:r>
      <w:r w:rsidR="00D81EFB">
        <w:rPr>
          <w:b w:val="0"/>
        </w:rPr>
        <w:t xml:space="preserve"> </w:t>
      </w:r>
      <w:r w:rsidR="00937E40">
        <w:rPr>
          <w:b w:val="0"/>
        </w:rPr>
        <w:t>В</w:t>
      </w:r>
      <w:r w:rsidR="006C0D69" w:rsidRPr="006C0D69">
        <w:rPr>
          <w:b w:val="0"/>
        </w:rPr>
        <w:t xml:space="preserve">оспитательная деятельность в </w:t>
      </w:r>
      <w:r w:rsidR="00930BD1">
        <w:rPr>
          <w:b w:val="0"/>
        </w:rPr>
        <w:t>школе</w:t>
      </w:r>
      <w:r w:rsidR="006C0D69" w:rsidRPr="006C0D69">
        <w:rPr>
          <w:b w:val="0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6C0D69" w:rsidRPr="006C0D69">
        <w:rPr>
          <w:b w:val="0"/>
        </w:rPr>
        <w:t>инклюзивности</w:t>
      </w:r>
      <w:proofErr w:type="spellEnd"/>
      <w:r w:rsidR="006C0D69" w:rsidRPr="006C0D69">
        <w:rPr>
          <w:b w:val="0"/>
        </w:rPr>
        <w:t>, сообразности</w:t>
      </w:r>
      <w:r w:rsidR="00DA01E8">
        <w:rPr>
          <w:b w:val="0"/>
        </w:rPr>
        <w:t xml:space="preserve"> возрасту</w:t>
      </w:r>
      <w:r w:rsidR="006C0D69" w:rsidRPr="006C0D69">
        <w:rPr>
          <w:b w:val="0"/>
        </w:rPr>
        <w:t>.</w:t>
      </w:r>
    </w:p>
    <w:p w:rsidR="00733668" w:rsidRDefault="00A07E7E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>.</w:t>
      </w:r>
      <w:r w:rsidR="00D81EFB">
        <w:rPr>
          <w:b w:val="0"/>
        </w:rPr>
        <w:t>4</w:t>
      </w:r>
      <w:r w:rsidR="00930BD1">
        <w:rPr>
          <w:b w:val="0"/>
        </w:rPr>
        <w:t xml:space="preserve">. </w:t>
      </w:r>
      <w:r w:rsidR="00733668" w:rsidRPr="00D81EFB">
        <w:rPr>
          <w:b w:val="0"/>
        </w:rPr>
        <w:t>Направления воспитания.</w:t>
      </w:r>
    </w:p>
    <w:p w:rsidR="00193A9F" w:rsidRPr="00193A9F" w:rsidRDefault="00D81EFB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2.4.1. </w:t>
      </w:r>
      <w:r w:rsidR="00193A9F" w:rsidRPr="00193A9F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="00193A9F" w:rsidRPr="00145833">
        <w:t>направлениям</w:t>
      </w:r>
      <w:r w:rsidR="00193A9F" w:rsidRPr="00193A9F">
        <w:rPr>
          <w:b w:val="0"/>
        </w:rPr>
        <w:t xml:space="preserve"> воспитания в соответствии с ФГОС </w:t>
      </w:r>
      <w:r w:rsidR="00513312">
        <w:rPr>
          <w:b w:val="0"/>
        </w:rPr>
        <w:t>(</w:t>
      </w:r>
      <w:r w:rsidR="00193A9F" w:rsidRPr="00193A9F">
        <w:rPr>
          <w:b w:val="0"/>
        </w:rPr>
        <w:t>НОО</w:t>
      </w:r>
      <w:r w:rsidR="00193A9F">
        <w:rPr>
          <w:b w:val="0"/>
        </w:rPr>
        <w:t>, ООО, СОО</w:t>
      </w:r>
      <w:r w:rsidR="00513312">
        <w:rPr>
          <w:b w:val="0"/>
        </w:rPr>
        <w:t>)</w:t>
      </w:r>
      <w:r w:rsidR="00193A9F" w:rsidRPr="00193A9F">
        <w:rPr>
          <w:b w:val="0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193A9F" w:rsidRPr="00193A9F" w:rsidRDefault="00D81EFB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2.4.1.1. </w:t>
      </w:r>
      <w:r w:rsidR="00C501D2">
        <w:rPr>
          <w:b w:val="0"/>
        </w:rPr>
        <w:t>Г</w:t>
      </w:r>
      <w:r w:rsidR="00193A9F" w:rsidRPr="00193A9F">
        <w:rPr>
          <w:b w:val="0"/>
        </w:rPr>
        <w:t>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93A9F" w:rsidRPr="00193A9F" w:rsidRDefault="00D81EFB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2.4.1.2. </w:t>
      </w:r>
      <w:r w:rsidR="00C501D2">
        <w:rPr>
          <w:b w:val="0"/>
        </w:rPr>
        <w:t>П</w:t>
      </w:r>
      <w:r w:rsidR="00193A9F" w:rsidRPr="00193A9F">
        <w:rPr>
          <w:b w:val="0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193A9F" w:rsidRPr="00193A9F" w:rsidRDefault="00C501D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2.4.1.3. Д</w:t>
      </w:r>
      <w:r w:rsidR="00193A9F" w:rsidRPr="00193A9F">
        <w:rPr>
          <w:b w:val="0"/>
        </w:rPr>
        <w:t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193A9F" w:rsidRPr="00193A9F" w:rsidRDefault="00DA01E8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2.4.1.4. </w:t>
      </w:r>
      <w:r w:rsidR="00C501D2">
        <w:rPr>
          <w:b w:val="0"/>
        </w:rPr>
        <w:t>Э</w:t>
      </w:r>
      <w:r w:rsidR="00193A9F" w:rsidRPr="00193A9F">
        <w:rPr>
          <w:b w:val="0"/>
        </w:rPr>
        <w:t>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193A9F" w:rsidRPr="00193A9F" w:rsidRDefault="00C501D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2.4.1.5. Ф</w:t>
      </w:r>
      <w:r w:rsidR="00193A9F" w:rsidRPr="00193A9F">
        <w:rPr>
          <w:b w:val="0"/>
        </w:rPr>
        <w:t>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93A9F" w:rsidRPr="00193A9F" w:rsidRDefault="00C501D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2.4.1.6. Т</w:t>
      </w:r>
      <w:r w:rsidR="00193A9F" w:rsidRPr="00193A9F">
        <w:rPr>
          <w:b w:val="0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93A9F" w:rsidRPr="00193A9F" w:rsidRDefault="00C501D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2.4.1.7. Э</w:t>
      </w:r>
      <w:r w:rsidR="00193A9F" w:rsidRPr="00193A9F">
        <w:rPr>
          <w:b w:val="0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93A9F" w:rsidRDefault="00C501D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2.4.1.8. Ц</w:t>
      </w:r>
      <w:r w:rsidR="00193A9F" w:rsidRPr="00193A9F">
        <w:rPr>
          <w:b w:val="0"/>
        </w:rPr>
        <w:t>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93A9F" w:rsidRPr="00A07E7E" w:rsidRDefault="00A07E7E" w:rsidP="00DA01E8">
      <w:pPr>
        <w:pStyle w:val="1"/>
        <w:spacing w:line="360" w:lineRule="auto"/>
        <w:ind w:left="0" w:firstLine="567"/>
        <w:rPr>
          <w:b w:val="0"/>
        </w:rPr>
      </w:pPr>
      <w:r w:rsidRPr="00A07E7E">
        <w:rPr>
          <w:b w:val="0"/>
        </w:rPr>
        <w:lastRenderedPageBreak/>
        <w:t>2</w:t>
      </w:r>
      <w:r w:rsidR="00F72C72" w:rsidRPr="00A07E7E">
        <w:rPr>
          <w:b w:val="0"/>
        </w:rPr>
        <w:t>.</w:t>
      </w:r>
      <w:r w:rsidR="00C501D2">
        <w:rPr>
          <w:b w:val="0"/>
        </w:rPr>
        <w:t>5</w:t>
      </w:r>
      <w:r w:rsidR="00F72C72" w:rsidRPr="00A07E7E">
        <w:rPr>
          <w:b w:val="0"/>
        </w:rPr>
        <w:t xml:space="preserve">. </w:t>
      </w:r>
      <w:r w:rsidR="00193A9F" w:rsidRPr="00A07E7E">
        <w:rPr>
          <w:b w:val="0"/>
        </w:rPr>
        <w:t>Целевые ориентиры результатов воспитания.</w:t>
      </w:r>
    </w:p>
    <w:p w:rsidR="00350D9E" w:rsidRPr="00350D9E" w:rsidRDefault="00C501D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2.5.1. </w:t>
      </w:r>
      <w:r w:rsidR="00350D9E" w:rsidRPr="00350D9E">
        <w:rPr>
          <w:b w:val="0"/>
        </w:rPr>
        <w:t xml:space="preserve">Требования к личностным результатам освоения обучающимися ООП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C97153">
        <w:rPr>
          <w:b w:val="0"/>
        </w:rPr>
        <w:t>)</w:t>
      </w:r>
      <w:r w:rsidR="00350D9E">
        <w:rPr>
          <w:b w:val="0"/>
        </w:rPr>
        <w:t xml:space="preserve"> </w:t>
      </w:r>
      <w:r w:rsidR="00350D9E" w:rsidRPr="00350D9E">
        <w:rPr>
          <w:b w:val="0"/>
        </w:rPr>
        <w:t>установлены ФГОС</w:t>
      </w:r>
      <w:r w:rsidR="006F2480">
        <w:rPr>
          <w:b w:val="0"/>
        </w:rPr>
        <w:t xml:space="preserve">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</w:t>
      </w:r>
      <w:r w:rsidR="00937E40">
        <w:rPr>
          <w:b w:val="0"/>
        </w:rPr>
        <w:t xml:space="preserve"> </w:t>
      </w:r>
      <w:r w:rsidR="00350D9E">
        <w:rPr>
          <w:b w:val="0"/>
        </w:rPr>
        <w:t>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:rsidR="00350D9E" w:rsidRPr="00350D9E" w:rsidRDefault="00350D9E" w:rsidP="00DA01E8">
      <w:pPr>
        <w:pStyle w:val="1"/>
        <w:spacing w:line="360" w:lineRule="auto"/>
        <w:ind w:left="0" w:firstLine="567"/>
        <w:rPr>
          <w:b w:val="0"/>
        </w:rPr>
      </w:pPr>
      <w:r w:rsidRPr="00350D9E">
        <w:rPr>
          <w:b w:val="0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350D9E" w:rsidRPr="00350D9E" w:rsidRDefault="00C501D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2.5.2. </w:t>
      </w:r>
      <w:r w:rsidR="00350D9E" w:rsidRPr="006F2480">
        <w:rPr>
          <w:b w:val="0"/>
        </w:rPr>
        <w:t xml:space="preserve">Целевые ориентиры определены </w:t>
      </w:r>
      <w:r w:rsidR="00350D9E" w:rsidRPr="00350D9E">
        <w:rPr>
          <w:b w:val="0"/>
        </w:rPr>
        <w:t>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F955CD" w:rsidRDefault="00C501D2" w:rsidP="00DA01E8">
      <w:pPr>
        <w:pStyle w:val="1"/>
        <w:spacing w:line="360" w:lineRule="auto"/>
        <w:ind w:left="0" w:firstLine="567"/>
        <w:rPr>
          <w:b w:val="0"/>
          <w:i/>
        </w:rPr>
      </w:pPr>
      <w:bookmarkStart w:id="4" w:name="_Hlk136720501"/>
      <w:bookmarkStart w:id="5" w:name="_Hlk140252075"/>
      <w:r>
        <w:rPr>
          <w:b w:val="0"/>
        </w:rPr>
        <w:t xml:space="preserve">2.5.3. </w:t>
      </w:r>
      <w:r w:rsidR="00350D9E" w:rsidRPr="00733668">
        <w:rPr>
          <w:b w:val="0"/>
        </w:rPr>
        <w:t>Целевые ориентиры результатов воспитания</w:t>
      </w:r>
      <w:r w:rsidR="00733668">
        <w:rPr>
          <w:b w:val="0"/>
        </w:rPr>
        <w:t xml:space="preserve"> </w:t>
      </w:r>
      <w:bookmarkEnd w:id="5"/>
      <w:r w:rsidR="00350D9E" w:rsidRPr="00350D9E">
        <w:rPr>
          <w:b w:val="0"/>
        </w:rPr>
        <w:t xml:space="preserve">на </w:t>
      </w:r>
      <w:r w:rsidR="00350D9E" w:rsidRPr="00350D9E">
        <w:rPr>
          <w:b w:val="0"/>
          <w:i/>
        </w:rPr>
        <w:t>уровне начального общего образования</w:t>
      </w:r>
      <w:r w:rsidR="00F955CD">
        <w:rPr>
          <w:b w:val="0"/>
          <w:i/>
        </w:rPr>
        <w:t>:</w:t>
      </w:r>
    </w:p>
    <w:p w:rsidR="00A07E7E" w:rsidRPr="00A07E7E" w:rsidRDefault="00A07E7E" w:rsidP="00DA01E8">
      <w:pPr>
        <w:pStyle w:val="1"/>
        <w:spacing w:line="360" w:lineRule="auto"/>
        <w:ind w:left="0" w:firstLine="567"/>
        <w:rPr>
          <w:b w:val="0"/>
        </w:rPr>
      </w:pPr>
      <w:r w:rsidRPr="00A07E7E">
        <w:rPr>
          <w:b w:val="0"/>
        </w:rPr>
        <w:t>Гражданско-патриотическое воспитание</w:t>
      </w:r>
      <w:r>
        <w:rPr>
          <w:b w:val="0"/>
        </w:rPr>
        <w:t>: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з</w:t>
      </w:r>
      <w:r w:rsidR="00A07E7E" w:rsidRPr="00A07E7E">
        <w:rPr>
          <w:b w:val="0"/>
        </w:rPr>
        <w:t>нающий и любящий свою малую родину, свой край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и</w:t>
      </w:r>
      <w:r w:rsidR="00A07E7E" w:rsidRPr="00A07E7E">
        <w:rPr>
          <w:b w:val="0"/>
        </w:rPr>
        <w:t>меющий представление о своей стране, Родине – России, ее территории, расположении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с</w:t>
      </w:r>
      <w:r w:rsidR="00A07E7E" w:rsidRPr="00A07E7E">
        <w:rPr>
          <w:b w:val="0"/>
        </w:rPr>
        <w:t>ознающий принадлежность к своему народу, этнокультурную идентичность, проявляющий уважение к своему и другим народам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с</w:t>
      </w:r>
      <w:r w:rsidR="00A07E7E" w:rsidRPr="00A07E7E">
        <w:rPr>
          <w:b w:val="0"/>
        </w:rPr>
        <w:t>ознающий свою принадлежность к общности граждан России;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п</w:t>
      </w:r>
      <w:r w:rsidR="00A07E7E" w:rsidRPr="00A07E7E">
        <w:rPr>
          <w:b w:val="0"/>
        </w:rPr>
        <w:t>онимающий свою сопричастность прошлому, настоящему и будущему своей малой родины, родного края, своего народа, российского государства</w:t>
      </w:r>
      <w:r w:rsidR="00BF159B">
        <w:rPr>
          <w:b w:val="0"/>
        </w:rPr>
        <w:t>;</w:t>
      </w:r>
    </w:p>
    <w:p w:rsidR="00A07E7E" w:rsidRPr="00BF159B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и</w:t>
      </w:r>
      <w:r w:rsidR="00A07E7E" w:rsidRPr="00A07E7E">
        <w:rPr>
          <w:b w:val="0"/>
        </w:rPr>
        <w:t xml:space="preserve">меющий первоначальные представления о своих гражданских </w:t>
      </w:r>
      <w:r w:rsidR="00BF159B" w:rsidRPr="00A07E7E">
        <w:rPr>
          <w:b w:val="0"/>
        </w:rPr>
        <w:t>правах</w:t>
      </w:r>
      <w:r w:rsidR="00BF159B">
        <w:rPr>
          <w:b w:val="0"/>
        </w:rPr>
        <w:t xml:space="preserve"> и</w:t>
      </w:r>
      <w:r w:rsidR="00A07E7E" w:rsidRPr="00BF159B">
        <w:rPr>
          <w:b w:val="0"/>
        </w:rPr>
        <w:t xml:space="preserve"> обязанностях, ответственности в обществе и государстве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п</w:t>
      </w:r>
      <w:r w:rsidR="00A07E7E" w:rsidRPr="00A07E7E">
        <w:rPr>
          <w:b w:val="0"/>
        </w:rPr>
        <w:t>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A07E7E" w:rsidRPr="00A07E7E" w:rsidRDefault="00A07E7E" w:rsidP="00DA01E8">
      <w:pPr>
        <w:pStyle w:val="1"/>
        <w:spacing w:line="360" w:lineRule="auto"/>
        <w:ind w:left="0" w:firstLine="567"/>
        <w:rPr>
          <w:b w:val="0"/>
        </w:rPr>
      </w:pPr>
      <w:r w:rsidRPr="00A07E7E">
        <w:rPr>
          <w:b w:val="0"/>
        </w:rPr>
        <w:t>Духовно-нравственное воспитание</w:t>
      </w:r>
      <w:r w:rsidR="00BF159B">
        <w:rPr>
          <w:b w:val="0"/>
        </w:rPr>
        <w:t>: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ценность каждой человеческой жизни, признающий индивидуальность и достоинство каждого человека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BF159B">
        <w:rPr>
          <w:b w:val="0"/>
        </w:rPr>
        <w:t>у</w:t>
      </w:r>
      <w:r w:rsidR="00A07E7E" w:rsidRPr="00A07E7E">
        <w:rPr>
          <w:b w:val="0"/>
        </w:rPr>
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</w:t>
      </w:r>
      <w:r w:rsidR="00BF159B">
        <w:rPr>
          <w:b w:val="0"/>
        </w:rPr>
        <w:t>;</w:t>
      </w:r>
    </w:p>
    <w:p w:rsidR="00643975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д</w:t>
      </w:r>
      <w:r w:rsidR="00A07E7E" w:rsidRPr="00A07E7E">
        <w:rPr>
          <w:b w:val="0"/>
        </w:rPr>
        <w:t>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</w:t>
      </w:r>
      <w:r w:rsidR="00BF159B">
        <w:rPr>
          <w:b w:val="0"/>
        </w:rPr>
        <w:t>;</w:t>
      </w:r>
    </w:p>
    <w:p w:rsidR="00643975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необходимость нравственного совершенствования, роли в этом личных усилий человека, проявляющий готовность к сознательному самоограничению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первоначальными навыками общения с людьми разных народов, вероисповеданий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з</w:t>
      </w:r>
      <w:r w:rsidR="00A07E7E" w:rsidRPr="00A07E7E">
        <w:rPr>
          <w:b w:val="0"/>
        </w:rPr>
        <w:t>нающий и уважающий традиции и ценности своей семьи, российские традиционные семейные ценности (с учетом этнической, религиозной принадлежности)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ознающий и принимающий свой половую принадлежность, соответствующие ему психологические и поведенческие особенности с учетом возраста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и</w:t>
      </w:r>
      <w:r w:rsidR="00A07E7E" w:rsidRPr="00A07E7E">
        <w:rPr>
          <w:b w:val="0"/>
        </w:rPr>
        <w:t>спытывающий нравственные эстетические чувства к русскому и родному языкам, литературе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з</w:t>
      </w:r>
      <w:r w:rsidR="00A07E7E" w:rsidRPr="00A07E7E">
        <w:rPr>
          <w:b w:val="0"/>
        </w:rPr>
        <w:t>нающий и соблюдающий основные правила этикета в обществе.</w:t>
      </w:r>
    </w:p>
    <w:p w:rsidR="00A07E7E" w:rsidRPr="00A07E7E" w:rsidRDefault="00A07E7E" w:rsidP="00DA01E8">
      <w:pPr>
        <w:pStyle w:val="1"/>
        <w:spacing w:line="360" w:lineRule="auto"/>
        <w:ind w:left="0" w:firstLine="567"/>
        <w:rPr>
          <w:b w:val="0"/>
        </w:rPr>
      </w:pPr>
      <w:r w:rsidRPr="00A07E7E">
        <w:rPr>
          <w:b w:val="0"/>
        </w:rPr>
        <w:t>Эстетическое воспитание</w:t>
      </w:r>
      <w:r w:rsidR="00BF159B">
        <w:rPr>
          <w:b w:val="0"/>
        </w:rPr>
        <w:t>: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и интерес к художественной культуре, восприимчивость к разным видам искусства, творчеству своего народа, других народов России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стремление к самовыражению в разных видах художественной деятельности, искусства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пособный воспринимать и чувствовать прекрасное в быту, природе, искусстве, творчестве людей.</w:t>
      </w:r>
    </w:p>
    <w:p w:rsidR="00A07E7E" w:rsidRPr="00A07E7E" w:rsidRDefault="00A07E7E" w:rsidP="00DA01E8">
      <w:pPr>
        <w:pStyle w:val="1"/>
        <w:spacing w:line="360" w:lineRule="auto"/>
        <w:ind w:left="0" w:firstLine="567"/>
        <w:rPr>
          <w:b w:val="0"/>
        </w:rPr>
      </w:pPr>
      <w:r w:rsidRPr="00A07E7E">
        <w:rPr>
          <w:b w:val="0"/>
        </w:rPr>
        <w:t>Физическое воспитание</w:t>
      </w:r>
      <w:r w:rsidR="00BF159B">
        <w:rPr>
          <w:b w:val="0"/>
        </w:rPr>
        <w:t>: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облюдающий основные правила здорового и безопасного для себя и других людей образа жизни, в том числе в информационной среде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о</w:t>
      </w:r>
      <w:r w:rsidR="00A07E7E" w:rsidRPr="00A07E7E">
        <w:rPr>
          <w:b w:val="0"/>
        </w:rPr>
        <w:t>риентированный на физическое развитие, занятия спортом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б</w:t>
      </w:r>
      <w:r w:rsidR="00A07E7E" w:rsidRPr="00A07E7E">
        <w:rPr>
          <w:b w:val="0"/>
        </w:rPr>
        <w:t>ережно относящийся к физическому здоровью и душевному состоянию своему и других людей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основными навыками личной и общественной гигиены, безопасного поведения в быту, природе, обществе</w:t>
      </w:r>
      <w:r w:rsidR="00BF159B">
        <w:rPr>
          <w:b w:val="0"/>
        </w:rPr>
        <w:t>.</w:t>
      </w:r>
      <w:r w:rsidR="00A07E7E" w:rsidRPr="00A07E7E">
        <w:rPr>
          <w:b w:val="0"/>
        </w:rPr>
        <w:t xml:space="preserve"> </w:t>
      </w:r>
    </w:p>
    <w:p w:rsidR="00A07E7E" w:rsidRPr="00A07E7E" w:rsidRDefault="00C501D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Трудовое воспитание</w:t>
      </w:r>
      <w:r w:rsidR="00BF159B">
        <w:rPr>
          <w:b w:val="0"/>
        </w:rPr>
        <w:t>: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ознающий ценность честного труда в жизни человека, семьи, народа, общества и государства</w:t>
      </w:r>
      <w:r w:rsidR="00BF159B">
        <w:rPr>
          <w:b w:val="0"/>
        </w:rPr>
        <w:t>;</w:t>
      </w:r>
    </w:p>
    <w:p w:rsidR="00A07E7E" w:rsidRPr="00A07E7E" w:rsidRDefault="00643975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</w:t>
      </w:r>
      <w:r w:rsidR="00BF159B">
        <w:rPr>
          <w:b w:val="0"/>
        </w:rPr>
        <w:t>;</w:t>
      </w:r>
    </w:p>
    <w:p w:rsidR="00A07E7E" w:rsidRPr="00A07E7E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ыражающий желание участвовать в различных видах доступного по возрасту труда, трудовой деятельности</w:t>
      </w:r>
      <w:r w:rsidR="00BF159B">
        <w:rPr>
          <w:b w:val="0"/>
        </w:rPr>
        <w:t>;</w:t>
      </w:r>
    </w:p>
    <w:p w:rsidR="00A07E7E" w:rsidRPr="00A07E7E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интерес к разным профессиям.</w:t>
      </w:r>
    </w:p>
    <w:p w:rsidR="00A07E7E" w:rsidRPr="00A07E7E" w:rsidRDefault="00A07E7E" w:rsidP="00DA01E8">
      <w:pPr>
        <w:pStyle w:val="1"/>
        <w:spacing w:line="360" w:lineRule="auto"/>
        <w:ind w:left="0" w:firstLine="567"/>
        <w:rPr>
          <w:b w:val="0"/>
        </w:rPr>
      </w:pPr>
      <w:r w:rsidRPr="00A07E7E">
        <w:rPr>
          <w:b w:val="0"/>
        </w:rPr>
        <w:t>Экологическое воспитание</w:t>
      </w:r>
      <w:r w:rsidR="002D2BF5">
        <w:rPr>
          <w:b w:val="0"/>
        </w:rPr>
        <w:t>.</w:t>
      </w:r>
    </w:p>
    <w:p w:rsidR="00A07E7E" w:rsidRPr="00A07E7E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зависимость жизни людей от природы, ценность природы, окружающей среды</w:t>
      </w:r>
      <w:r w:rsidR="00BF159B">
        <w:rPr>
          <w:b w:val="0"/>
        </w:rPr>
        <w:t>;</w:t>
      </w:r>
    </w:p>
    <w:p w:rsidR="00802990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любовь к природе, бережное отношение, неприятие действий, приносящих вред природе, особенно живым существам</w:t>
      </w:r>
      <w:r w:rsidR="00BF159B">
        <w:rPr>
          <w:b w:val="0"/>
        </w:rPr>
        <w:t>;</w:t>
      </w:r>
    </w:p>
    <w:p w:rsidR="00A07E7E" w:rsidRPr="00A07E7E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 xml:space="preserve">ыражающий готовность </w:t>
      </w:r>
      <w:r w:rsidR="00351A5A">
        <w:rPr>
          <w:b w:val="0"/>
        </w:rPr>
        <w:t>в своей деятельности придерживаться экологических норм.</w:t>
      </w:r>
    </w:p>
    <w:p w:rsidR="00A07E7E" w:rsidRPr="00A07E7E" w:rsidRDefault="00351A5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Ценности научного познания:</w:t>
      </w:r>
    </w:p>
    <w:p w:rsidR="00802990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51A5A">
        <w:rPr>
          <w:b w:val="0"/>
        </w:rPr>
        <w:t>в</w:t>
      </w:r>
      <w:r w:rsidR="00A07E7E" w:rsidRPr="00A07E7E">
        <w:rPr>
          <w:b w:val="0"/>
        </w:rPr>
        <w:t>ыражающий познавательные интересы, активность, любознательность и самостоятельность в познании</w:t>
      </w:r>
      <w:r w:rsidR="00351A5A">
        <w:rPr>
          <w:b w:val="0"/>
        </w:rPr>
        <w:t>;</w:t>
      </w:r>
    </w:p>
    <w:p w:rsidR="00A07E7E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>-</w:t>
      </w:r>
      <w:r w:rsidR="002D2BF5">
        <w:rPr>
          <w:b w:val="0"/>
        </w:rPr>
        <w:t xml:space="preserve"> </w:t>
      </w:r>
      <w:r w:rsidR="00351A5A">
        <w:rPr>
          <w:b w:val="0"/>
        </w:rPr>
        <w:t>о</w:t>
      </w:r>
      <w:r w:rsidR="00A07E7E" w:rsidRPr="00A07E7E">
        <w:rPr>
          <w:b w:val="0"/>
        </w:rPr>
        <w:t>бладающий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</w:t>
      </w:r>
      <w:r w:rsidR="00351A5A">
        <w:rPr>
          <w:b w:val="0"/>
        </w:rPr>
        <w:t>;</w:t>
      </w:r>
    </w:p>
    <w:p w:rsidR="00351A5A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51A5A">
        <w:rPr>
          <w:b w:val="0"/>
        </w:rPr>
        <w:t>имеющий первоначальные навыки наблюдений, систематизации и осмысления опыта в естественно-научной и гуманитарной областях знаний.</w:t>
      </w:r>
    </w:p>
    <w:p w:rsidR="00EB3F96" w:rsidRPr="008256EE" w:rsidRDefault="00733668" w:rsidP="00DA01E8">
      <w:pPr>
        <w:pStyle w:val="1"/>
        <w:spacing w:line="360" w:lineRule="auto"/>
        <w:ind w:left="0" w:firstLine="567"/>
        <w:rPr>
          <w:b w:val="0"/>
          <w:i/>
        </w:rPr>
      </w:pPr>
      <w:r w:rsidRPr="008256EE">
        <w:rPr>
          <w:b w:val="0"/>
        </w:rPr>
        <w:t>Целевые ориентиры результатов воспитания</w:t>
      </w:r>
      <w:r w:rsidRPr="008256EE">
        <w:rPr>
          <w:b w:val="0"/>
          <w:i/>
        </w:rPr>
        <w:t xml:space="preserve"> н</w:t>
      </w:r>
      <w:r w:rsidR="00EB3F96" w:rsidRPr="008256EE">
        <w:rPr>
          <w:b w:val="0"/>
          <w:i/>
        </w:rPr>
        <w:t xml:space="preserve">а уровне </w:t>
      </w:r>
      <w:r w:rsidR="00C97153" w:rsidRPr="008256EE">
        <w:rPr>
          <w:b w:val="0"/>
          <w:i/>
        </w:rPr>
        <w:t>основного общего</w:t>
      </w:r>
      <w:r w:rsidRPr="008256EE">
        <w:rPr>
          <w:b w:val="0"/>
          <w:i/>
        </w:rPr>
        <w:t xml:space="preserve"> </w:t>
      </w:r>
      <w:r w:rsidR="00C97153" w:rsidRPr="008256EE">
        <w:rPr>
          <w:b w:val="0"/>
          <w:i/>
        </w:rPr>
        <w:t>образования</w:t>
      </w:r>
      <w:r w:rsidR="00314B02" w:rsidRPr="008256EE">
        <w:rPr>
          <w:b w:val="0"/>
          <w:i/>
        </w:rPr>
        <w:t>.</w:t>
      </w:r>
    </w:p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Гражданско</w:t>
      </w:r>
      <w:r w:rsidR="004A5230">
        <w:rPr>
          <w:b w:val="0"/>
        </w:rPr>
        <w:t>е</w:t>
      </w:r>
      <w:r w:rsidRPr="00314B02">
        <w:rPr>
          <w:b w:val="0"/>
        </w:rPr>
        <w:t xml:space="preserve"> воспитание: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знающий и </w:t>
      </w:r>
      <w:r w:rsidR="004A5230">
        <w:rPr>
          <w:b w:val="0"/>
        </w:rPr>
        <w:t>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</w:r>
      <w:r w:rsidR="00314B02" w:rsidRP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понимающий сопричастность к прошлому, настоящему и будущему</w:t>
      </w:r>
      <w:r w:rsidR="004A5230">
        <w:rPr>
          <w:b w:val="0"/>
        </w:rPr>
        <w:t xml:space="preserve"> народа России, тысячелетней истории российской государственности</w:t>
      </w:r>
      <w:r w:rsidR="00D44ED8">
        <w:rPr>
          <w:b w:val="0"/>
        </w:rPr>
        <w:t xml:space="preserve"> на основе исторического просвещения, российского национального исторического сознания</w:t>
      </w:r>
      <w:r w:rsidR="00314B02" w:rsidRP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</w:t>
      </w:r>
      <w:r w:rsidR="00D44ED8">
        <w:rPr>
          <w:b w:val="0"/>
        </w:rPr>
        <w:t>роявляющий уважение к государственным</w:t>
      </w:r>
      <w:r w:rsidR="00314B02" w:rsidRPr="00314B02">
        <w:rPr>
          <w:b w:val="0"/>
        </w:rPr>
        <w:t xml:space="preserve"> симво</w:t>
      </w:r>
      <w:r w:rsidR="00D44ED8">
        <w:rPr>
          <w:b w:val="0"/>
        </w:rPr>
        <w:t xml:space="preserve">лам </w:t>
      </w:r>
      <w:r w:rsidR="00314B02" w:rsidRPr="00314B02">
        <w:rPr>
          <w:b w:val="0"/>
        </w:rPr>
        <w:t>России, праздник</w:t>
      </w:r>
      <w:r w:rsidR="00D44ED8">
        <w:rPr>
          <w:b w:val="0"/>
        </w:rPr>
        <w:t>ам</w:t>
      </w:r>
      <w:r w:rsidR="00314B02" w:rsidRP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D44ED8">
        <w:rPr>
          <w:b w:val="0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</w:r>
      <w:r w:rsidR="00314B02" w:rsidRPr="00314B02">
        <w:rPr>
          <w:b w:val="0"/>
        </w:rPr>
        <w:t>;</w:t>
      </w:r>
    </w:p>
    <w:p w:rsidR="00D44ED8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D44ED8">
        <w:rPr>
          <w:b w:val="0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314B02" w:rsidRPr="00314B02" w:rsidRDefault="00D44ED8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принимающий участи в жизни класса, школы, в том числе самоуправлении, ориентированный на участие в социально значимой деятельности</w:t>
      </w:r>
      <w:r w:rsidR="00314B02" w:rsidRPr="00314B02">
        <w:rPr>
          <w:b w:val="0"/>
        </w:rPr>
        <w:t>.</w:t>
      </w:r>
    </w:p>
    <w:p w:rsidR="00314B02" w:rsidRDefault="00D44ED8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Патриотическое</w:t>
      </w:r>
      <w:r w:rsidR="00314B02" w:rsidRPr="00314B02">
        <w:rPr>
          <w:b w:val="0"/>
        </w:rPr>
        <w:t xml:space="preserve"> воспитание:</w:t>
      </w:r>
    </w:p>
    <w:p w:rsidR="00D44ED8" w:rsidRDefault="00D44ED8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осознающий свою национальную, этническую принадлежность, любящий свой народ, его традиции, культуру;</w:t>
      </w:r>
    </w:p>
    <w:p w:rsidR="00D44ED8" w:rsidRDefault="00D44ED8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D44ED8" w:rsidRDefault="00D44ED8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522450">
        <w:rPr>
          <w:b w:val="0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522450" w:rsidRDefault="0052245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522450" w:rsidRDefault="0052245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принимающий участие в мероприятиях патриотической направленности.</w:t>
      </w:r>
    </w:p>
    <w:p w:rsidR="00522450" w:rsidRPr="00314B02" w:rsidRDefault="0052245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Духовно-нравственное воспитание.</w:t>
      </w:r>
    </w:p>
    <w:p w:rsid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 xml:space="preserve">знающий и </w:t>
      </w:r>
      <w:r w:rsidR="00314B02" w:rsidRPr="00314B02">
        <w:rPr>
          <w:b w:val="0"/>
        </w:rPr>
        <w:t xml:space="preserve">уважающий духовно-нравственную культуру своего народа, </w:t>
      </w:r>
      <w:r w:rsidR="00522450">
        <w:rPr>
          <w:b w:val="0"/>
        </w:rPr>
        <w:t>ориентированный на духовные</w:t>
      </w:r>
      <w:r w:rsidR="00314B02" w:rsidRPr="00314B02">
        <w:rPr>
          <w:b w:val="0"/>
        </w:rPr>
        <w:t xml:space="preserve"> ценности </w:t>
      </w:r>
      <w:r w:rsidR="00522450">
        <w:rPr>
          <w:b w:val="0"/>
        </w:rPr>
        <w:t>и нравственные нормы народов России, российского общества в ситуациях нравственного выбора (</w:t>
      </w:r>
      <w:r w:rsidR="00314B02" w:rsidRPr="00314B02">
        <w:rPr>
          <w:b w:val="0"/>
        </w:rPr>
        <w:t>с учетом национальной, религиозной принадлежности</w:t>
      </w:r>
      <w:r w:rsidR="00522450">
        <w:rPr>
          <w:b w:val="0"/>
        </w:rPr>
        <w:t>)</w:t>
      </w:r>
      <w:r w:rsidR="00314B02" w:rsidRPr="00314B02">
        <w:rPr>
          <w:b w:val="0"/>
        </w:rPr>
        <w:t>;</w:t>
      </w:r>
    </w:p>
    <w:p w:rsidR="00522450" w:rsidRPr="00314B02" w:rsidRDefault="0052245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сознающий </w:t>
      </w:r>
      <w:r w:rsidR="00522450">
        <w:rPr>
          <w:b w:val="0"/>
        </w:rPr>
        <w:t xml:space="preserve">соотношение свободы и ответственности личности в условиях индивидуального и общественного пространства, значение и ценность межнационального, </w:t>
      </w:r>
      <w:r w:rsidR="00C84D46">
        <w:rPr>
          <w:b w:val="0"/>
        </w:rPr>
        <w:t>межрелигиозного согласия людей, народов в России, умеющий общаться с людьми разных народов, вероисповеданий</w:t>
      </w:r>
      <w:r w:rsidR="00314B02" w:rsidRP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проявляющий </w:t>
      </w:r>
      <w:r w:rsidR="00C84D46">
        <w:rPr>
          <w:b w:val="0"/>
        </w:rPr>
        <w:t>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</w:t>
      </w:r>
      <w:r w:rsidR="00314B02" w:rsidRP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314B02" w:rsidRPr="00CC2216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 xml:space="preserve">Эстетическое </w:t>
      </w:r>
      <w:r w:rsidRPr="00CC2216">
        <w:rPr>
          <w:b w:val="0"/>
        </w:rPr>
        <w:t>воспитание: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выражающий понимание ценности отечественного и мирового искусства, народных традиций и народного творчества в искусстве</w:t>
      </w:r>
      <w:r w:rsidR="00314B02" w:rsidRP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проявляющий </w:t>
      </w:r>
      <w:r w:rsidR="00C84D46">
        <w:rPr>
          <w:b w:val="0"/>
        </w:rPr>
        <w:t>эмоционально-чувственную восприимчивость к разным видам искусства, традициям и творчеству своего и других народов, понимание их влияния</w:t>
      </w:r>
      <w:r w:rsidR="00CC2216">
        <w:rPr>
          <w:b w:val="0"/>
        </w:rPr>
        <w:t xml:space="preserve"> на поведение людей</w:t>
      </w:r>
      <w:r w:rsidR="00314B02" w:rsidRPr="00314B02">
        <w:rPr>
          <w:b w:val="0"/>
        </w:rPr>
        <w:t>;</w:t>
      </w:r>
    </w:p>
    <w:p w:rsid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CC2216">
        <w:rPr>
          <w:b w:val="0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CC2216" w:rsidRPr="00314B02" w:rsidRDefault="00CC2216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ориентированный на самовыражение в разных видах искусства, в художественном творчестве.</w:t>
      </w:r>
    </w:p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 xml:space="preserve">Физическое воспитание, формирование культуры здоровья и эмоционального </w:t>
      </w:r>
      <w:r w:rsidRPr="00CC2216">
        <w:rPr>
          <w:b w:val="0"/>
        </w:rPr>
        <w:t>благополучия:</w:t>
      </w:r>
    </w:p>
    <w:p w:rsidR="00CC2216" w:rsidRPr="00314B02" w:rsidRDefault="00CC2216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онимающий ценность жизни, здоровья и безопасности, значение личных усилий в сохранении здоровья, з</w:t>
      </w:r>
      <w:r>
        <w:rPr>
          <w:b w:val="0"/>
        </w:rPr>
        <w:t>нающий и соблюдающий правила безопасности, безопасного поведения, в том числе в информационной среде;</w:t>
      </w:r>
    </w:p>
    <w:p w:rsidR="00CC2216" w:rsidRPr="00314B02" w:rsidRDefault="00CC2216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 xml:space="preserve">ыражающий установку на здоровый образ жизни (здоровое питание, </w:t>
      </w:r>
      <w:r>
        <w:rPr>
          <w:b w:val="0"/>
        </w:rPr>
        <w:t xml:space="preserve">соблюдение гигиенических правил, сбалансированный </w:t>
      </w:r>
      <w:r w:rsidR="00F0608D">
        <w:rPr>
          <w:b w:val="0"/>
        </w:rPr>
        <w:t>режим занятий и отдыха, регулярную физическую активность)</w:t>
      </w:r>
      <w:r>
        <w:rPr>
          <w:b w:val="0"/>
        </w:rPr>
        <w:t>;</w:t>
      </w:r>
    </w:p>
    <w:p w:rsidR="00CC2216" w:rsidRDefault="00CC2216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неприятие вредных привычек</w:t>
      </w:r>
      <w:r>
        <w:rPr>
          <w:b w:val="0"/>
        </w:rPr>
        <w:t xml:space="preserve"> </w:t>
      </w:r>
      <w:r w:rsidRPr="00314B02">
        <w:rPr>
          <w:b w:val="0"/>
        </w:rPr>
        <w:t>(курени</w:t>
      </w:r>
      <w:r w:rsidR="00F0608D">
        <w:rPr>
          <w:b w:val="0"/>
        </w:rPr>
        <w:t>я</w:t>
      </w:r>
      <w:r w:rsidRPr="00314B02">
        <w:rPr>
          <w:b w:val="0"/>
        </w:rPr>
        <w:t xml:space="preserve">, </w:t>
      </w:r>
      <w:r w:rsidR="00F0608D">
        <w:rPr>
          <w:b w:val="0"/>
        </w:rPr>
        <w:t>употребления алкоголя, наркотиков, игровой и иных форм зависимостей). Понимание их последствий, вреда для физического и психического здоровья</w:t>
      </w:r>
      <w:r>
        <w:rPr>
          <w:b w:val="0"/>
        </w:rPr>
        <w:t>;</w:t>
      </w:r>
    </w:p>
    <w:p w:rsidR="00CC2216" w:rsidRPr="00360708" w:rsidRDefault="00CC2216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F0608D">
        <w:rPr>
          <w:b w:val="0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314B02" w:rsidRPr="00314B02" w:rsidRDefault="00CC2216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способн</w:t>
      </w:r>
      <w:r w:rsidR="00F0608D">
        <w:rPr>
          <w:b w:val="0"/>
        </w:rPr>
        <w:t>ый</w:t>
      </w:r>
      <w:r w:rsidRPr="00314B02">
        <w:rPr>
          <w:b w:val="0"/>
        </w:rPr>
        <w:t xml:space="preserve"> адаптироваться к меняющимся социальным, информационным и природным</w:t>
      </w:r>
      <w:r w:rsidR="00F0608D">
        <w:rPr>
          <w:b w:val="0"/>
        </w:rPr>
        <w:t xml:space="preserve"> условиям, стрессовым ситуациям</w:t>
      </w:r>
      <w:r>
        <w:rPr>
          <w:b w:val="0"/>
        </w:rPr>
        <w:t>.</w:t>
      </w:r>
    </w:p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Трудовое воспитание: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 уваж</w:t>
      </w:r>
      <w:r w:rsidR="00F0608D">
        <w:rPr>
          <w:b w:val="0"/>
        </w:rPr>
        <w:t xml:space="preserve">ающий </w:t>
      </w:r>
      <w:r w:rsidR="00314B02" w:rsidRPr="00314B02">
        <w:rPr>
          <w:b w:val="0"/>
        </w:rPr>
        <w:t>труд, результат</w:t>
      </w:r>
      <w:r w:rsidR="00F0608D">
        <w:rPr>
          <w:b w:val="0"/>
        </w:rPr>
        <w:t>ы своего</w:t>
      </w:r>
      <w:r w:rsidR="00314B02" w:rsidRPr="00314B02">
        <w:rPr>
          <w:b w:val="0"/>
        </w:rPr>
        <w:t xml:space="preserve"> труда, </w:t>
      </w:r>
      <w:r w:rsidR="00F0608D">
        <w:rPr>
          <w:b w:val="0"/>
        </w:rPr>
        <w:t>труда других людей</w:t>
      </w:r>
      <w:r w:rsidR="00314B02" w:rsidRP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проявляющий интер</w:t>
      </w:r>
      <w:r w:rsidR="00F0608D">
        <w:rPr>
          <w:b w:val="0"/>
        </w:rPr>
        <w:t xml:space="preserve">ес к практическому изучению профессий и труда различного рода, в том числе </w:t>
      </w:r>
      <w:r w:rsidR="00356A8D">
        <w:rPr>
          <w:b w:val="0"/>
        </w:rPr>
        <w:t>на основе применения предметных знаний</w:t>
      </w:r>
      <w:r w:rsidR="00314B02" w:rsidRPr="00314B02">
        <w:rPr>
          <w:b w:val="0"/>
        </w:rPr>
        <w:t>;</w:t>
      </w:r>
    </w:p>
    <w:p w:rsid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56A8D">
        <w:rPr>
          <w:b w:val="0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356A8D" w:rsidRDefault="00356A8D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участвующий в решении практических трудовых дел, задач (в семье, </w:t>
      </w:r>
      <w:r>
        <w:rPr>
          <w:b w:val="0"/>
        </w:rPr>
        <w:lastRenderedPageBreak/>
        <w:t>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356A8D" w:rsidRPr="00314B02" w:rsidRDefault="00356A8D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 xml:space="preserve">Экологическое </w:t>
      </w:r>
      <w:r w:rsidRPr="00356A8D">
        <w:rPr>
          <w:b w:val="0"/>
        </w:rPr>
        <w:t>воспитание:</w:t>
      </w:r>
    </w:p>
    <w:p w:rsidR="00356A8D" w:rsidRPr="00A840DE" w:rsidRDefault="00356A8D" w:rsidP="00DA01E8">
      <w:pPr>
        <w:pStyle w:val="1"/>
        <w:spacing w:line="360" w:lineRule="auto"/>
        <w:ind w:left="0" w:firstLine="567"/>
        <w:rPr>
          <w:b w:val="0"/>
        </w:rPr>
      </w:pPr>
      <w:r w:rsidRPr="00A840DE">
        <w:rPr>
          <w:b w:val="0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356A8D" w:rsidRPr="00A840DE" w:rsidRDefault="00356A8D" w:rsidP="00DA01E8">
      <w:pPr>
        <w:pStyle w:val="1"/>
        <w:spacing w:line="360" w:lineRule="auto"/>
        <w:ind w:left="0" w:firstLine="567"/>
        <w:rPr>
          <w:b w:val="0"/>
        </w:rPr>
      </w:pPr>
      <w:r w:rsidRPr="00A840DE">
        <w:rPr>
          <w:b w:val="0"/>
        </w:rPr>
        <w:t>- сознающий свою ответственность как гражданина и потребителя в условиях взаимосвязи</w:t>
      </w:r>
      <w:r w:rsidR="00A840DE" w:rsidRPr="00A840DE">
        <w:rPr>
          <w:b w:val="0"/>
        </w:rPr>
        <w:t xml:space="preserve"> природной, технологической и социальной сред;</w:t>
      </w:r>
    </w:p>
    <w:p w:rsidR="00A840DE" w:rsidRDefault="00A840DE" w:rsidP="00DA01E8">
      <w:pPr>
        <w:pStyle w:val="1"/>
        <w:spacing w:line="360" w:lineRule="auto"/>
        <w:ind w:left="0" w:firstLine="567"/>
        <w:rPr>
          <w:b w:val="0"/>
        </w:rPr>
      </w:pPr>
      <w:r w:rsidRPr="00A840DE">
        <w:rPr>
          <w:b w:val="0"/>
        </w:rPr>
        <w:t xml:space="preserve">- выражающий активное неприятие </w:t>
      </w:r>
      <w:r>
        <w:rPr>
          <w:b w:val="0"/>
        </w:rPr>
        <w:t>действий, приносящих вред природе;</w:t>
      </w:r>
    </w:p>
    <w:p w:rsidR="00A840DE" w:rsidRDefault="00A840DE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356A8D" w:rsidRPr="00A840DE" w:rsidRDefault="00A840DE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участвующий в практической деятельности экологической, природоохранной направленности.</w:t>
      </w:r>
    </w:p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Ценности научного познания: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выражающий познавательные интересы</w:t>
      </w:r>
      <w:r w:rsidR="00A840DE">
        <w:rPr>
          <w:b w:val="0"/>
        </w:rPr>
        <w:t xml:space="preserve"> в разных предметных областях с учётом индивидуальных интересов, способностей, достижений</w:t>
      </w:r>
      <w:r w:rsidR="00314B02" w:rsidRPr="00314B02">
        <w:rPr>
          <w:b w:val="0"/>
        </w:rPr>
        <w:t>;</w:t>
      </w:r>
    </w:p>
    <w:p w:rsid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о</w:t>
      </w:r>
      <w:r w:rsidR="00A840DE">
        <w:rPr>
          <w:b w:val="0"/>
        </w:rPr>
        <w:t>риентированный в деятельности на научные знания о природе и обществе, взаимосвязях человека с природой и социальной средой</w:t>
      </w:r>
      <w:r w:rsidR="00314B02" w:rsidRPr="00314B02">
        <w:rPr>
          <w:b w:val="0"/>
        </w:rPr>
        <w:t>;</w:t>
      </w:r>
    </w:p>
    <w:p w:rsidR="00A840DE" w:rsidRPr="00314B02" w:rsidRDefault="00A840DE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:rsidR="00314B02" w:rsidRPr="002D2BF5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A840DE">
        <w:rPr>
          <w:b w:val="0"/>
        </w:rPr>
        <w:t xml:space="preserve">демонстрирующий </w:t>
      </w:r>
      <w:r w:rsidR="00314B02" w:rsidRPr="00314B02">
        <w:rPr>
          <w:b w:val="0"/>
        </w:rPr>
        <w:t xml:space="preserve">навыки наблюдений, </w:t>
      </w:r>
      <w:r w:rsidR="00A840DE">
        <w:rPr>
          <w:b w:val="0"/>
        </w:rPr>
        <w:t xml:space="preserve">накопления фактов, осмысления опыта </w:t>
      </w:r>
      <w:r w:rsidR="00314B02" w:rsidRPr="00314B02">
        <w:rPr>
          <w:b w:val="0"/>
        </w:rPr>
        <w:t xml:space="preserve">в естественнонаучной и гуманитарной областях </w:t>
      </w:r>
      <w:r w:rsidR="00A840DE">
        <w:rPr>
          <w:b w:val="0"/>
        </w:rPr>
        <w:t>по</w:t>
      </w:r>
      <w:r w:rsidR="00314B02" w:rsidRPr="00314B02">
        <w:rPr>
          <w:b w:val="0"/>
        </w:rPr>
        <w:t>знания</w:t>
      </w:r>
      <w:r w:rsidR="00C63A95">
        <w:rPr>
          <w:b w:val="0"/>
        </w:rPr>
        <w:t>, исследовательской деятельности.</w:t>
      </w:r>
    </w:p>
    <w:p w:rsidR="00733668" w:rsidRDefault="00733668" w:rsidP="00DA01E8">
      <w:pPr>
        <w:pStyle w:val="1"/>
        <w:spacing w:line="360" w:lineRule="auto"/>
        <w:ind w:left="0" w:firstLine="567"/>
        <w:rPr>
          <w:b w:val="0"/>
          <w:i/>
        </w:rPr>
      </w:pPr>
      <w:r w:rsidRPr="00733668">
        <w:rPr>
          <w:b w:val="0"/>
        </w:rPr>
        <w:t>Целевые ориентиры результатов воспитания</w:t>
      </w:r>
      <w:r>
        <w:rPr>
          <w:b w:val="0"/>
        </w:rPr>
        <w:t xml:space="preserve"> </w:t>
      </w:r>
      <w:r>
        <w:rPr>
          <w:b w:val="0"/>
          <w:i/>
        </w:rPr>
        <w:t>н</w:t>
      </w:r>
      <w:r w:rsidR="00EB3F96">
        <w:rPr>
          <w:b w:val="0"/>
          <w:i/>
        </w:rPr>
        <w:t xml:space="preserve">а уровне </w:t>
      </w:r>
      <w:r w:rsidR="00C97153">
        <w:rPr>
          <w:b w:val="0"/>
          <w:i/>
        </w:rPr>
        <w:t>среднего общего</w:t>
      </w:r>
      <w:r>
        <w:rPr>
          <w:b w:val="0"/>
          <w:i/>
        </w:rPr>
        <w:t xml:space="preserve">  </w:t>
      </w:r>
    </w:p>
    <w:p w:rsidR="00350D9E" w:rsidRDefault="00C97153" w:rsidP="00DA01E8">
      <w:pPr>
        <w:pStyle w:val="1"/>
        <w:spacing w:line="360" w:lineRule="auto"/>
        <w:ind w:left="0" w:firstLine="567"/>
        <w:rPr>
          <w:b w:val="0"/>
          <w:i/>
        </w:rPr>
      </w:pPr>
      <w:r>
        <w:rPr>
          <w:b w:val="0"/>
          <w:i/>
        </w:rPr>
        <w:t xml:space="preserve"> образования:</w:t>
      </w:r>
    </w:p>
    <w:p w:rsidR="00314B02" w:rsidRPr="00314B02" w:rsidRDefault="002B78F2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 </w:t>
      </w:r>
      <w:r w:rsidR="00802990">
        <w:rPr>
          <w:b w:val="0"/>
        </w:rPr>
        <w:t>Г</w:t>
      </w:r>
      <w:r w:rsidR="00314B02" w:rsidRPr="00314B02">
        <w:rPr>
          <w:b w:val="0"/>
        </w:rPr>
        <w:t>ражданское воспитание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 xml:space="preserve">сознанно выражающий свою российскую гражданскую </w:t>
      </w:r>
      <w:r w:rsidR="000D141F">
        <w:rPr>
          <w:b w:val="0"/>
        </w:rPr>
        <w:t>принадлежность (</w:t>
      </w:r>
      <w:r w:rsidR="00314B02" w:rsidRPr="00314B02">
        <w:rPr>
          <w:b w:val="0"/>
        </w:rPr>
        <w:t>идентичность</w:t>
      </w:r>
      <w:r w:rsidR="000D141F">
        <w:rPr>
          <w:b w:val="0"/>
        </w:rPr>
        <w:t>)</w:t>
      </w:r>
      <w:r w:rsidR="00314B02" w:rsidRPr="00314B02">
        <w:rPr>
          <w:b w:val="0"/>
        </w:rPr>
        <w:t xml:space="preserve"> в поликультурном и многоконфессиональном российском обществе, современном мировом сообществе</w:t>
      </w:r>
      <w:r w:rsid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с</w:t>
      </w:r>
      <w:r w:rsidR="00314B02" w:rsidRPr="00314B02">
        <w:rPr>
          <w:b w:val="0"/>
        </w:rPr>
        <w:t xml:space="preserve">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</w:t>
      </w:r>
      <w:r w:rsidR="000D141F">
        <w:rPr>
          <w:b w:val="0"/>
        </w:rPr>
        <w:t xml:space="preserve">его развитие </w:t>
      </w:r>
      <w:r w:rsidR="00314B02" w:rsidRPr="00314B02">
        <w:rPr>
          <w:b w:val="0"/>
        </w:rPr>
        <w:t>в настоящем и будущем</w:t>
      </w:r>
      <w:r w:rsidR="000D141F">
        <w:rPr>
          <w:b w:val="0"/>
        </w:rPr>
        <w:t xml:space="preserve"> на основе исторического просвещения, сформированного российского национального исторического сознания</w:t>
      </w:r>
      <w:r w:rsid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</w:t>
      </w:r>
      <w:r w:rsid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риентированный на активное гражданское участие на основе уважения закона и правопорядка, прав и свобод сограждан</w:t>
      </w:r>
      <w:r w:rsid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</w:t>
      </w:r>
      <w:r w:rsid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Патриотическое воспитание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в</w:t>
      </w:r>
      <w:r w:rsidR="00314B02" w:rsidRPr="00314B02">
        <w:rPr>
          <w:b w:val="0"/>
        </w:rPr>
        <w:t xml:space="preserve">ыражающий свою </w:t>
      </w:r>
      <w:r w:rsidR="000D141F">
        <w:rPr>
          <w:b w:val="0"/>
        </w:rPr>
        <w:t xml:space="preserve">национальную, </w:t>
      </w:r>
      <w:r w:rsidR="00314B02" w:rsidRPr="00314B02">
        <w:rPr>
          <w:b w:val="0"/>
        </w:rPr>
        <w:t>эт</w:t>
      </w:r>
      <w:r w:rsidR="000D141F">
        <w:rPr>
          <w:b w:val="0"/>
        </w:rPr>
        <w:t>ническую принадлежность, приверженность к родной культуре, любовь к своему народу;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с</w:t>
      </w:r>
      <w:r w:rsidR="00314B02" w:rsidRPr="00314B02">
        <w:rPr>
          <w:b w:val="0"/>
        </w:rPr>
        <w:t xml:space="preserve">ознающий </w:t>
      </w:r>
      <w:r w:rsidR="000D141F">
        <w:rPr>
          <w:b w:val="0"/>
        </w:rPr>
        <w:t>причастность к многонациональному народу Российской Федерации</w:t>
      </w:r>
      <w:r w:rsidR="00314B02">
        <w:rPr>
          <w:b w:val="0"/>
        </w:rPr>
        <w:t>;</w:t>
      </w:r>
      <w:r w:rsidR="000D141F">
        <w:rPr>
          <w:b w:val="0"/>
        </w:rPr>
        <w:t xml:space="preserve"> Российскому Отечеству, российскую культурную идентичность</w:t>
      </w:r>
      <w:r w:rsidR="007F7A05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 xml:space="preserve">роявляющий деятельное ценностное отношение к историческому и культурному наследию своего и других народов России, традициям, </w:t>
      </w:r>
      <w:r w:rsidR="007F7A05">
        <w:rPr>
          <w:b w:val="0"/>
        </w:rPr>
        <w:t xml:space="preserve">праздникам, памятникам народов, </w:t>
      </w:r>
      <w:r w:rsidR="00314B02" w:rsidRPr="00314B02">
        <w:rPr>
          <w:b w:val="0"/>
        </w:rPr>
        <w:t>проживающих в родной стране – России</w:t>
      </w:r>
      <w:r w:rsidR="00314B0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>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</w:r>
    </w:p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Духовно-нравственное воспитание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п</w:t>
      </w:r>
      <w:r w:rsidR="00314B02" w:rsidRPr="00314B02">
        <w:rPr>
          <w:b w:val="0"/>
        </w:rPr>
        <w:t xml:space="preserve">роявляющий приверженность традиционным духовно-нравственным ценностям, культуре народов России с учетом мировоззренческого, национального, </w:t>
      </w:r>
      <w:r w:rsidR="007F7A05">
        <w:rPr>
          <w:b w:val="0"/>
        </w:rPr>
        <w:t>конфессионального самоопределения;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д</w:t>
      </w:r>
      <w:r w:rsidR="00314B02" w:rsidRPr="00314B02">
        <w:rPr>
          <w:b w:val="0"/>
        </w:rPr>
        <w:t>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</w:t>
      </w:r>
      <w:r w:rsidR="007F7A05">
        <w:rPr>
          <w:b w:val="0"/>
        </w:rPr>
        <w:t>ем</w:t>
      </w:r>
      <w:r w:rsidR="00314B02" w:rsidRPr="00314B02">
        <w:rPr>
          <w:b w:val="0"/>
        </w:rPr>
        <w:t xml:space="preserve"> последствий поступков</w:t>
      </w:r>
      <w:r w:rsidR="007F7A05">
        <w:rPr>
          <w:b w:val="0"/>
        </w:rPr>
        <w:t>, деятельно выражающий неприятие антигуманных и асоциальных поступков, поведения, противоречащих этим ценностям;</w:t>
      </w:r>
    </w:p>
    <w:p w:rsidR="00314B02" w:rsidRPr="007F7A05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7F7A05">
        <w:rPr>
          <w:b w:val="0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</w:t>
      </w:r>
      <w:r w:rsidR="000B3952">
        <w:rPr>
          <w:b w:val="0"/>
        </w:rPr>
        <w:t xml:space="preserve"> и религиозным чувствам с учётом соблюдения конституционных прав и свобод всех граждан;</w:t>
      </w:r>
    </w:p>
    <w:p w:rsidR="00314B02" w:rsidRPr="000B395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п</w:t>
      </w:r>
      <w:r w:rsidR="00314B02" w:rsidRPr="00314B02">
        <w:rPr>
          <w:b w:val="0"/>
        </w:rPr>
        <w:t>онимающий и деятельно выражающий ценность межрелигиозного, межнационального согласия людей,</w:t>
      </w:r>
      <w:r w:rsidR="000B3952">
        <w:rPr>
          <w:b w:val="0"/>
        </w:rPr>
        <w:t xml:space="preserve"> </w:t>
      </w:r>
      <w:r w:rsidR="00314B02" w:rsidRPr="00314B02">
        <w:rPr>
          <w:b w:val="0"/>
        </w:rPr>
        <w:t>народов в России</w:t>
      </w:r>
      <w:r w:rsidR="00467C70">
        <w:rPr>
          <w:b w:val="0"/>
        </w:rPr>
        <w:t>;</w:t>
      </w:r>
      <w:r w:rsidR="000B3952">
        <w:rPr>
          <w:b w:val="0"/>
        </w:rPr>
        <w:t xml:space="preserve"> </w:t>
      </w:r>
      <w:r w:rsidR="00467C70" w:rsidRPr="000B3952">
        <w:rPr>
          <w:b w:val="0"/>
        </w:rPr>
        <w:t>с</w:t>
      </w:r>
      <w:r w:rsidR="00314B02" w:rsidRPr="000B3952">
        <w:rPr>
          <w:b w:val="0"/>
        </w:rPr>
        <w:t xml:space="preserve">пособный вести диалог с людьми разных национальностей, </w:t>
      </w:r>
      <w:r w:rsidR="000B3952">
        <w:rPr>
          <w:b w:val="0"/>
        </w:rPr>
        <w:t>отношения к религии и религиозной принадлежности, находить общие цели и сотрудничать для их достижения</w:t>
      </w:r>
      <w:r w:rsidR="00467C70" w:rsidRPr="000B395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о</w:t>
      </w:r>
      <w:r w:rsidR="00314B02" w:rsidRPr="00314B02">
        <w:rPr>
          <w:b w:val="0"/>
        </w:rPr>
        <w:t xml:space="preserve">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</w:t>
      </w:r>
      <w:r w:rsidR="000B3952">
        <w:rPr>
          <w:b w:val="0"/>
        </w:rPr>
        <w:t>семье</w:t>
      </w:r>
      <w:r w:rsidR="00314B02" w:rsidRPr="00314B02">
        <w:rPr>
          <w:b w:val="0"/>
        </w:rPr>
        <w:t xml:space="preserve"> детей, неприятия насилия в семье, ухода от родительской ответственности</w:t>
      </w:r>
      <w:r w:rsidR="00467C70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о</w:t>
      </w:r>
      <w:r w:rsidR="00314B02" w:rsidRPr="00314B02">
        <w:rPr>
          <w:b w:val="0"/>
        </w:rPr>
        <w:t xml:space="preserve">бладающий сформированными представлениями о </w:t>
      </w:r>
      <w:r w:rsidR="000B3952">
        <w:rPr>
          <w:b w:val="0"/>
        </w:rPr>
        <w:t>ценности и значении в отечественной и мировой культуре языков и литературы народов России</w:t>
      </w:r>
      <w:r w:rsidR="00467C70">
        <w:rPr>
          <w:b w:val="0"/>
        </w:rPr>
        <w:t>;</w:t>
      </w:r>
      <w:r w:rsidR="000B3952">
        <w:rPr>
          <w:b w:val="0"/>
        </w:rPr>
        <w:t xml:space="preserve"> демонстрирующий устойчивый интерес к чтению как средству познания отечественной и мировой духовной культуры;</w:t>
      </w:r>
    </w:p>
    <w:p w:rsidR="000B395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Эстетическое воспитание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F1207E">
        <w:rPr>
          <w:b w:val="0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</w:t>
      </w:r>
      <w:r w:rsidR="002B78F2">
        <w:rPr>
          <w:b w:val="0"/>
        </w:rPr>
        <w:t>;</w:t>
      </w:r>
    </w:p>
    <w:p w:rsid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F1207E" w:rsidRPr="00F1207E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-</w:t>
      </w:r>
      <w:r w:rsidR="00360708">
        <w:rPr>
          <w:b w:val="0"/>
        </w:rPr>
        <w:t xml:space="preserve"> </w:t>
      </w:r>
      <w:r w:rsidR="00F1207E">
        <w:rPr>
          <w:b w:val="0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</w:t>
      </w:r>
      <w:r w:rsidR="00360708">
        <w:rPr>
          <w:b w:val="0"/>
        </w:rPr>
        <w:t xml:space="preserve"> собственного быта.</w:t>
      </w:r>
    </w:p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Физическое воспитание</w:t>
      </w:r>
      <w:r w:rsidR="00360708">
        <w:rPr>
          <w:b w:val="0"/>
        </w:rPr>
        <w:t>, формирование культуры здоровья и эмоционального благополучия:</w:t>
      </w:r>
    </w:p>
    <w:p w:rsid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bookmarkStart w:id="6" w:name="_Hlk140316305"/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>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</w:t>
      </w:r>
      <w:r w:rsidR="002B78F2">
        <w:rPr>
          <w:b w:val="0"/>
        </w:rPr>
        <w:t>;</w:t>
      </w:r>
    </w:p>
    <w:p w:rsidR="00360708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60708">
        <w:rPr>
          <w:b w:val="0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в</w:t>
      </w:r>
      <w:r w:rsidR="00314B02" w:rsidRPr="00314B02">
        <w:rPr>
          <w:b w:val="0"/>
        </w:rPr>
        <w:t xml:space="preserve">ыражающий на практике установку на здоровый образ жизни (здоровое питание, соблюдение гигиены, режим занятий и отдыха, </w:t>
      </w:r>
      <w:r w:rsidR="00360708">
        <w:rPr>
          <w:b w:val="0"/>
        </w:rPr>
        <w:t xml:space="preserve">регулярную </w:t>
      </w:r>
      <w:r w:rsidR="00314B02" w:rsidRPr="00314B02">
        <w:rPr>
          <w:b w:val="0"/>
        </w:rPr>
        <w:t>физическ</w:t>
      </w:r>
      <w:r w:rsidR="00360708">
        <w:rPr>
          <w:b w:val="0"/>
        </w:rPr>
        <w:t>ую</w:t>
      </w:r>
      <w:r w:rsidR="00314B02" w:rsidRPr="00314B02">
        <w:rPr>
          <w:b w:val="0"/>
        </w:rPr>
        <w:t xml:space="preserve"> активность), стремление к физическому самосовершенствованию, соблюдающий и пропагандирующий безопасный и здоровый образ жизни</w:t>
      </w:r>
      <w:r w:rsidR="002B78F2">
        <w:rPr>
          <w:b w:val="0"/>
        </w:rPr>
        <w:t>;</w:t>
      </w:r>
    </w:p>
    <w:p w:rsid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 xml:space="preserve">роявляющий сознательное и обоснованное неприятие </w:t>
      </w:r>
      <w:r w:rsidR="00360708" w:rsidRPr="00314B02">
        <w:rPr>
          <w:b w:val="0"/>
        </w:rPr>
        <w:t>вредных привычек</w:t>
      </w:r>
      <w:r w:rsidR="00360708">
        <w:rPr>
          <w:b w:val="0"/>
        </w:rPr>
        <w:t xml:space="preserve"> </w:t>
      </w:r>
      <w:r w:rsidR="00314B02" w:rsidRPr="00314B02">
        <w:rPr>
          <w:b w:val="0"/>
        </w:rPr>
        <w:t xml:space="preserve">(употребление алкоголя, наркотиков, курение, </w:t>
      </w:r>
      <w:r w:rsidR="00360708">
        <w:rPr>
          <w:b w:val="0"/>
        </w:rPr>
        <w:t xml:space="preserve">любых форм </w:t>
      </w:r>
      <w:r w:rsidR="00314B02" w:rsidRPr="00314B02">
        <w:rPr>
          <w:b w:val="0"/>
        </w:rPr>
        <w:t>зависимости, деструктивное поведение в обществе и цифровой среде</w:t>
      </w:r>
      <w:r w:rsidR="00360708">
        <w:rPr>
          <w:b w:val="0"/>
        </w:rPr>
        <w:t>, понимание их вреда для физического и психического здоровья;</w:t>
      </w:r>
    </w:p>
    <w:p w:rsidR="00360708" w:rsidRPr="00360708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60708">
        <w:rPr>
          <w:b w:val="0"/>
        </w:rPr>
        <w:t>д</w:t>
      </w:r>
      <w:r w:rsidR="00360708" w:rsidRPr="00314B02">
        <w:rPr>
          <w:b w:val="0"/>
        </w:rPr>
        <w:t xml:space="preserve">емонстрирующий навыки рефлексии своего </w:t>
      </w:r>
      <w:r w:rsidR="001C1EA2">
        <w:rPr>
          <w:b w:val="0"/>
        </w:rPr>
        <w:t xml:space="preserve">(физического, эмоционального, психологического) </w:t>
      </w:r>
      <w:r w:rsidR="00360708" w:rsidRPr="00314B02">
        <w:rPr>
          <w:b w:val="0"/>
        </w:rPr>
        <w:t xml:space="preserve">состояния </w:t>
      </w:r>
      <w:r w:rsidR="001C1EA2">
        <w:rPr>
          <w:b w:val="0"/>
        </w:rPr>
        <w:t>других</w:t>
      </w:r>
      <w:r w:rsidR="00360708" w:rsidRPr="00314B02">
        <w:rPr>
          <w:b w:val="0"/>
        </w:rPr>
        <w:t xml:space="preserve"> людей с точки зрения безопасности, сознательного управления своим эмоциональным состоянием.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1C1EA2">
        <w:rPr>
          <w:b w:val="0"/>
        </w:rPr>
        <w:t>р</w:t>
      </w:r>
      <w:r w:rsidR="001C1EA2" w:rsidRPr="00314B02">
        <w:rPr>
          <w:b w:val="0"/>
        </w:rPr>
        <w:t>азвивающий способности</w:t>
      </w:r>
      <w:r w:rsidR="00314B02" w:rsidRPr="00314B02">
        <w:rPr>
          <w:b w:val="0"/>
        </w:rPr>
        <w:t xml:space="preserve"> адаптироваться к стрессовым ситуациям в общении, в разных коллективах, к меняющимся </w:t>
      </w:r>
      <w:r w:rsidR="001C1EA2">
        <w:rPr>
          <w:b w:val="0"/>
        </w:rPr>
        <w:t>условиям (</w:t>
      </w:r>
      <w:r w:rsidR="00314B02" w:rsidRPr="00314B02">
        <w:rPr>
          <w:b w:val="0"/>
        </w:rPr>
        <w:t>социальным, информационным и природным</w:t>
      </w:r>
      <w:r w:rsidR="001C1EA2">
        <w:rPr>
          <w:b w:val="0"/>
        </w:rPr>
        <w:t>).</w:t>
      </w:r>
    </w:p>
    <w:bookmarkEnd w:id="6"/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Трудовое воспитание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у</w:t>
      </w:r>
      <w:r w:rsidR="00314B02" w:rsidRPr="00314B02">
        <w:rPr>
          <w:b w:val="0"/>
        </w:rPr>
        <w:t>важающий труд, результаты труда, трудовые и профессиональные достижения своих земляков, их вклад в развитие своего поселения, края, страны</w:t>
      </w:r>
      <w:r w:rsidR="001C1EA2">
        <w:rPr>
          <w:b w:val="0"/>
        </w:rPr>
        <w:t>, трудовые достижения российского народа;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 xml:space="preserve">роявляющий </w:t>
      </w:r>
      <w:r w:rsidR="001C1EA2">
        <w:rPr>
          <w:b w:val="0"/>
        </w:rPr>
        <w:t>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</w:t>
      </w:r>
      <w:r w:rsidR="002B78F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9E6147">
        <w:rPr>
          <w:b w:val="0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</w:t>
      </w:r>
      <w:r w:rsidR="002B78F2">
        <w:rPr>
          <w:b w:val="0"/>
        </w:rPr>
        <w:t>;</w:t>
      </w:r>
    </w:p>
    <w:p w:rsidR="00314B02" w:rsidRPr="00314B02" w:rsidRDefault="00802990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9E6147">
        <w:rPr>
          <w:b w:val="0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314B02" w:rsidRPr="00314B02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о</w:t>
      </w:r>
      <w:r w:rsidR="00314B02" w:rsidRPr="00314B02">
        <w:rPr>
          <w:b w:val="0"/>
        </w:rPr>
        <w:t>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</w:t>
      </w:r>
      <w:r w:rsidR="009E6147">
        <w:rPr>
          <w:b w:val="0"/>
        </w:rPr>
        <w:t>.</w:t>
      </w:r>
    </w:p>
    <w:p w:rsidR="00314B02" w:rsidRPr="00314B02" w:rsidRDefault="00314B02" w:rsidP="00DA01E8">
      <w:pPr>
        <w:pStyle w:val="1"/>
        <w:spacing w:line="360" w:lineRule="auto"/>
        <w:ind w:left="0" w:firstLine="567"/>
        <w:rPr>
          <w:b w:val="0"/>
        </w:rPr>
      </w:pPr>
      <w:r w:rsidRPr="00314B02">
        <w:rPr>
          <w:b w:val="0"/>
        </w:rPr>
        <w:t>Экологическое воспитание</w:t>
      </w:r>
    </w:p>
    <w:p w:rsidR="00314B02" w:rsidRPr="00314B02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демонстрирующий </w:t>
      </w:r>
      <w:r w:rsidR="003B3540">
        <w:rPr>
          <w:b w:val="0"/>
        </w:rPr>
        <w:t xml:space="preserve">в поведении </w:t>
      </w:r>
      <w:r w:rsidR="00314B02" w:rsidRPr="00314B02">
        <w:rPr>
          <w:b w:val="0"/>
        </w:rPr>
        <w:t xml:space="preserve">сформированность экологической культуры на основе понимания влияния социально-экономических процессов на </w:t>
      </w:r>
      <w:r w:rsidR="003B3540">
        <w:rPr>
          <w:b w:val="0"/>
        </w:rPr>
        <w:t>природу, в том числе на глобальном уровне, ответственность за действия в природной среде</w:t>
      </w:r>
      <w:r w:rsidR="002B78F2">
        <w:rPr>
          <w:b w:val="0"/>
        </w:rPr>
        <w:t>;</w:t>
      </w:r>
    </w:p>
    <w:p w:rsidR="00314B02" w:rsidRPr="00314B02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в</w:t>
      </w:r>
      <w:r w:rsidR="00314B02" w:rsidRPr="00314B02">
        <w:rPr>
          <w:b w:val="0"/>
        </w:rPr>
        <w:t>ыражающий деятельное неприятие действий, приносящих вред природе</w:t>
      </w:r>
      <w:r w:rsidR="002B78F2">
        <w:rPr>
          <w:b w:val="0"/>
        </w:rPr>
        <w:t>;</w:t>
      </w:r>
    </w:p>
    <w:p w:rsidR="00314B02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применяющий </w:t>
      </w:r>
      <w:r w:rsidR="003B3540">
        <w:rPr>
          <w:b w:val="0"/>
        </w:rPr>
        <w:t xml:space="preserve">знания естественных и социальных наук для разумного, бережливого природопользования в быту, общественном пространстве; </w:t>
      </w:r>
    </w:p>
    <w:p w:rsidR="003B3540" w:rsidRPr="003B3540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3B3540">
        <w:rPr>
          <w:b w:val="0"/>
        </w:rPr>
        <w:t>имеющий и развивающий опыт экологически направленной, природоохранной, ресурсосберегающей деятельности</w:t>
      </w:r>
      <w:r w:rsidR="00FE69AD">
        <w:rPr>
          <w:b w:val="0"/>
        </w:rPr>
        <w:t>, участвующий в его приобретении другими людьми.</w:t>
      </w:r>
      <w:r w:rsidR="003B3540">
        <w:rPr>
          <w:b w:val="0"/>
        </w:rPr>
        <w:t xml:space="preserve"> </w:t>
      </w:r>
    </w:p>
    <w:p w:rsidR="00314B02" w:rsidRPr="00314B02" w:rsidRDefault="00FE69AD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>Ценности научного познания:</w:t>
      </w:r>
    </w:p>
    <w:p w:rsidR="00314B02" w:rsidRPr="00314B02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д</w:t>
      </w:r>
      <w:r w:rsidR="00314B02" w:rsidRPr="00314B02">
        <w:rPr>
          <w:b w:val="0"/>
        </w:rPr>
        <w:t xml:space="preserve">еятельно выражающий познавательные интересы в разных предметных областях с учетом своих </w:t>
      </w:r>
      <w:r w:rsidR="00FE69AD">
        <w:rPr>
          <w:b w:val="0"/>
        </w:rPr>
        <w:t xml:space="preserve">интересов, </w:t>
      </w:r>
      <w:r w:rsidR="00314B02" w:rsidRPr="00314B02">
        <w:rPr>
          <w:b w:val="0"/>
        </w:rPr>
        <w:t>способностей, достижений</w:t>
      </w:r>
      <w:r w:rsidR="002B78F2">
        <w:rPr>
          <w:b w:val="0"/>
        </w:rPr>
        <w:t>;</w:t>
      </w:r>
    </w:p>
    <w:p w:rsidR="00314B02" w:rsidRPr="00FE69AD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о</w:t>
      </w:r>
      <w:r w:rsidR="00314B02" w:rsidRPr="00314B02">
        <w:rPr>
          <w:b w:val="0"/>
        </w:rPr>
        <w:t>бладающий представлением о научной картине мира</w:t>
      </w:r>
      <w:r w:rsidR="00FE69AD">
        <w:rPr>
          <w:b w:val="0"/>
        </w:rPr>
        <w:t>,</w:t>
      </w:r>
      <w:r w:rsidR="00314B02" w:rsidRPr="00314B02">
        <w:rPr>
          <w:b w:val="0"/>
        </w:rPr>
        <w:t xml:space="preserve"> достижени</w:t>
      </w:r>
      <w:r w:rsidR="00FE69AD">
        <w:rPr>
          <w:b w:val="0"/>
        </w:rPr>
        <w:t>ях</w:t>
      </w:r>
      <w:r w:rsidR="00314B02" w:rsidRPr="00314B02">
        <w:rPr>
          <w:b w:val="0"/>
        </w:rPr>
        <w:t xml:space="preserve"> науки и техники, </w:t>
      </w:r>
      <w:r w:rsidR="00FE69AD">
        <w:rPr>
          <w:b w:val="0"/>
        </w:rPr>
        <w:t xml:space="preserve">аргументированно </w:t>
      </w:r>
      <w:r w:rsidR="00314B02" w:rsidRPr="00FE69AD">
        <w:rPr>
          <w:b w:val="0"/>
        </w:rPr>
        <w:t xml:space="preserve">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</w:r>
    </w:p>
    <w:p w:rsidR="00EB3F96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FE69AD">
        <w:rPr>
          <w:b w:val="0"/>
        </w:rPr>
        <w:t>демонстрирующий навыки критического мышления, определение достоверной научной информации и критики антинаучных представлений;</w:t>
      </w:r>
    </w:p>
    <w:p w:rsidR="008256EE" w:rsidRPr="003571BA" w:rsidRDefault="00D94CCA" w:rsidP="00DA01E8">
      <w:pPr>
        <w:pStyle w:val="1"/>
        <w:spacing w:line="360" w:lineRule="auto"/>
        <w:ind w:left="0" w:firstLine="567"/>
        <w:rPr>
          <w:b w:val="0"/>
        </w:rPr>
      </w:pPr>
      <w:r>
        <w:rPr>
          <w:b w:val="0"/>
        </w:rPr>
        <w:t xml:space="preserve">- </w:t>
      </w:r>
      <w:r w:rsidR="00FE69AD">
        <w:rPr>
          <w:b w:val="0"/>
        </w:rPr>
        <w:t>развивающий и применяющий навыки наблюдений,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  <w:bookmarkEnd w:id="4"/>
    </w:p>
    <w:p w:rsidR="00D80D3E" w:rsidRPr="00351A5A" w:rsidRDefault="00351A5A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51A5A">
        <w:rPr>
          <w:sz w:val="28"/>
          <w:szCs w:val="28"/>
        </w:rPr>
        <w:t xml:space="preserve">3. </w:t>
      </w:r>
      <w:r w:rsidR="00D80D3E" w:rsidRPr="00351A5A">
        <w:rPr>
          <w:sz w:val="28"/>
          <w:szCs w:val="28"/>
        </w:rPr>
        <w:t xml:space="preserve">Содержательный </w:t>
      </w:r>
      <w:r w:rsidRPr="00351A5A">
        <w:rPr>
          <w:sz w:val="28"/>
          <w:szCs w:val="28"/>
        </w:rPr>
        <w:t>раздел.</w:t>
      </w:r>
    </w:p>
    <w:p w:rsidR="00D80D3E" w:rsidRDefault="00351A5A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51A5A">
        <w:rPr>
          <w:sz w:val="28"/>
          <w:szCs w:val="28"/>
        </w:rPr>
        <w:t>3</w:t>
      </w:r>
      <w:r w:rsidR="00F72C72" w:rsidRPr="00351A5A">
        <w:rPr>
          <w:sz w:val="28"/>
          <w:szCs w:val="28"/>
        </w:rPr>
        <w:t xml:space="preserve">.1. </w:t>
      </w:r>
      <w:r w:rsidR="00D80D3E" w:rsidRPr="00351A5A">
        <w:rPr>
          <w:sz w:val="28"/>
          <w:szCs w:val="28"/>
        </w:rPr>
        <w:t xml:space="preserve">Уклад </w:t>
      </w:r>
      <w:r w:rsidR="003A3E71">
        <w:rPr>
          <w:sz w:val="28"/>
          <w:szCs w:val="28"/>
        </w:rPr>
        <w:t>школы</w:t>
      </w:r>
      <w:r w:rsidR="00D80D3E" w:rsidRPr="00351A5A">
        <w:rPr>
          <w:sz w:val="28"/>
          <w:szCs w:val="28"/>
        </w:rPr>
        <w:t>.</w:t>
      </w:r>
    </w:p>
    <w:p w:rsidR="00A078C9" w:rsidRDefault="00351A5A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257C75" w:rsidRPr="00257C75">
        <w:rPr>
          <w:sz w:val="28"/>
          <w:szCs w:val="28"/>
        </w:rPr>
        <w:t xml:space="preserve">Уклад </w:t>
      </w:r>
      <w:r w:rsidR="003D6978" w:rsidRPr="003D6978">
        <w:rPr>
          <w:sz w:val="28"/>
          <w:szCs w:val="28"/>
        </w:rPr>
        <w:t>МБОУ «Верх-Обская СОШ им М.С. Евдокимова</w:t>
      </w:r>
      <w:r w:rsidR="004E34A1">
        <w:rPr>
          <w:sz w:val="28"/>
          <w:szCs w:val="28"/>
        </w:rPr>
        <w:t>»</w:t>
      </w:r>
      <w:r w:rsidR="003D6978" w:rsidRPr="003D6978">
        <w:rPr>
          <w:sz w:val="28"/>
          <w:szCs w:val="28"/>
        </w:rPr>
        <w:t xml:space="preserve"> </w:t>
      </w:r>
      <w:r w:rsidR="00257C75" w:rsidRPr="00257C75">
        <w:rPr>
          <w:sz w:val="28"/>
          <w:szCs w:val="28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3D6978" w:rsidRPr="003D6978">
        <w:rPr>
          <w:sz w:val="28"/>
          <w:szCs w:val="28"/>
        </w:rPr>
        <w:t>МБОУ «Верх-Обская СОШ им М.С. Евдокимова</w:t>
      </w:r>
      <w:r w:rsidR="004E34A1">
        <w:rPr>
          <w:sz w:val="28"/>
          <w:szCs w:val="28"/>
        </w:rPr>
        <w:t>»</w:t>
      </w:r>
      <w:r w:rsidR="003D6978" w:rsidRPr="003D6978">
        <w:rPr>
          <w:sz w:val="28"/>
          <w:szCs w:val="28"/>
        </w:rPr>
        <w:t xml:space="preserve"> </w:t>
      </w:r>
      <w:r w:rsidR="00257C75" w:rsidRPr="00257C75">
        <w:rPr>
          <w:sz w:val="28"/>
          <w:szCs w:val="28"/>
        </w:rPr>
        <w:t>и его репутацию в окружающем образовательном пространстве, социуме.</w:t>
      </w:r>
    </w:p>
    <w:p w:rsidR="00937E40" w:rsidRDefault="00351A5A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937E40">
        <w:rPr>
          <w:sz w:val="28"/>
          <w:szCs w:val="28"/>
        </w:rPr>
        <w:t xml:space="preserve">Ниже приведён перечень ряда основных и дополнительных характеристик, значимых для описания уклада, особенностей условий воспитания в </w:t>
      </w:r>
      <w:r w:rsidR="00943512" w:rsidRPr="00943512">
        <w:rPr>
          <w:sz w:val="28"/>
          <w:szCs w:val="28"/>
        </w:rPr>
        <w:t>МБОУ «Верх-Обская СОШ им М.С. Евдокимова</w:t>
      </w:r>
      <w:r w:rsidR="004E34A1">
        <w:rPr>
          <w:sz w:val="28"/>
          <w:szCs w:val="28"/>
        </w:rPr>
        <w:t>»</w:t>
      </w:r>
      <w:r w:rsidR="00943512">
        <w:rPr>
          <w:sz w:val="28"/>
          <w:szCs w:val="28"/>
        </w:rPr>
        <w:t>.</w:t>
      </w:r>
    </w:p>
    <w:p w:rsidR="00CE1A07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3.1.3. Основные х</w:t>
      </w:r>
      <w:r w:rsidR="00257C75" w:rsidRPr="006F784E">
        <w:rPr>
          <w:sz w:val="28"/>
          <w:szCs w:val="28"/>
        </w:rPr>
        <w:t>арактеристики</w:t>
      </w:r>
      <w:r w:rsidRPr="006F784E">
        <w:rPr>
          <w:sz w:val="28"/>
          <w:szCs w:val="28"/>
        </w:rPr>
        <w:t>:</w:t>
      </w:r>
    </w:p>
    <w:p w:rsidR="00390D86" w:rsidRDefault="0094351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43512">
        <w:rPr>
          <w:sz w:val="28"/>
          <w:szCs w:val="28"/>
        </w:rPr>
        <w:t>С 1933 года в поселке Верх-Обском открыта начальная школа. В 1955</w:t>
      </w:r>
      <w:r w:rsidR="00390D86">
        <w:rPr>
          <w:sz w:val="28"/>
          <w:szCs w:val="28"/>
        </w:rPr>
        <w:t>году</w:t>
      </w:r>
      <w:r w:rsidRPr="00943512">
        <w:rPr>
          <w:sz w:val="28"/>
          <w:szCs w:val="28"/>
        </w:rPr>
        <w:t xml:space="preserve"> – со сдачей в эксплуатацию школьного здания, становиться средней общеоб</w:t>
      </w:r>
      <w:r w:rsidRPr="00943512">
        <w:rPr>
          <w:sz w:val="28"/>
          <w:szCs w:val="28"/>
        </w:rPr>
        <w:lastRenderedPageBreak/>
        <w:t xml:space="preserve">разовательной школой. </w:t>
      </w:r>
      <w:r>
        <w:rPr>
          <w:sz w:val="28"/>
          <w:szCs w:val="28"/>
        </w:rPr>
        <w:t xml:space="preserve">В 1975 году начинаются   занятия в новом двухэтажном здании </w:t>
      </w:r>
      <w:r w:rsidR="004E34A1">
        <w:rPr>
          <w:sz w:val="28"/>
          <w:szCs w:val="28"/>
        </w:rPr>
        <w:t>«</w:t>
      </w:r>
      <w:r w:rsidRPr="00943512">
        <w:rPr>
          <w:sz w:val="28"/>
          <w:szCs w:val="28"/>
        </w:rPr>
        <w:t>Верх-Обская средняя общеобразовательная школа</w:t>
      </w:r>
      <w:r w:rsidR="004E34A1">
        <w:rPr>
          <w:sz w:val="28"/>
          <w:szCs w:val="28"/>
        </w:rPr>
        <w:t xml:space="preserve">». </w:t>
      </w:r>
      <w:r w:rsidR="00390D86" w:rsidRPr="00943512">
        <w:rPr>
          <w:sz w:val="28"/>
          <w:szCs w:val="28"/>
        </w:rPr>
        <w:t>За годы существования школа по праву может гордиться своими выпускниками. Одним из таких стал Михаил Сергеевич Евдокимов – самобытный и яркий советский и российский артист разговорного жанра, пародист, актер, продюсер.</w:t>
      </w:r>
    </w:p>
    <w:p w:rsidR="00943512" w:rsidRPr="00943512" w:rsidRDefault="0094351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43512">
        <w:rPr>
          <w:sz w:val="28"/>
        </w:rPr>
        <w:t xml:space="preserve">В 2006 </w:t>
      </w:r>
      <w:r>
        <w:rPr>
          <w:sz w:val="28"/>
        </w:rPr>
        <w:t xml:space="preserve">году </w:t>
      </w:r>
      <w:r w:rsidRPr="00943512">
        <w:rPr>
          <w:sz w:val="28"/>
          <w:szCs w:val="28"/>
        </w:rPr>
        <w:t xml:space="preserve">7 августа </w:t>
      </w:r>
      <w:r>
        <w:rPr>
          <w:sz w:val="28"/>
          <w:szCs w:val="28"/>
        </w:rPr>
        <w:t xml:space="preserve">школе присваивается имя </w:t>
      </w:r>
      <w:r w:rsidRPr="00943512">
        <w:rPr>
          <w:sz w:val="28"/>
          <w:szCs w:val="28"/>
        </w:rPr>
        <w:t>Михаил</w:t>
      </w:r>
      <w:r>
        <w:rPr>
          <w:sz w:val="28"/>
          <w:szCs w:val="28"/>
        </w:rPr>
        <w:t>а</w:t>
      </w:r>
      <w:r w:rsidRPr="00943512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943512">
        <w:rPr>
          <w:sz w:val="28"/>
          <w:szCs w:val="28"/>
        </w:rPr>
        <w:t xml:space="preserve"> Евдокимов</w:t>
      </w:r>
      <w:r>
        <w:rPr>
          <w:sz w:val="28"/>
          <w:szCs w:val="28"/>
        </w:rPr>
        <w:t>а, заслуженного</w:t>
      </w:r>
      <w:r w:rsidRPr="00943512">
        <w:rPr>
          <w:sz w:val="28"/>
          <w:szCs w:val="28"/>
        </w:rPr>
        <w:t xml:space="preserve"> артист</w:t>
      </w:r>
      <w:r>
        <w:rPr>
          <w:sz w:val="28"/>
          <w:szCs w:val="28"/>
        </w:rPr>
        <w:t>а</w:t>
      </w:r>
      <w:r w:rsidRPr="00943512">
        <w:rPr>
          <w:sz w:val="28"/>
          <w:szCs w:val="28"/>
        </w:rPr>
        <w:t xml:space="preserve"> России, глава администрации Алтайского </w:t>
      </w:r>
      <w:r w:rsidR="004E34A1">
        <w:rPr>
          <w:sz w:val="28"/>
          <w:szCs w:val="28"/>
        </w:rPr>
        <w:t>края</w:t>
      </w:r>
      <w:r w:rsidRPr="00943512">
        <w:rPr>
          <w:sz w:val="28"/>
          <w:szCs w:val="28"/>
        </w:rPr>
        <w:t>.</w:t>
      </w:r>
    </w:p>
    <w:p w:rsidR="00731F80" w:rsidRPr="00731F80" w:rsidRDefault="00731F8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Цель </w:t>
      </w:r>
      <w:r w:rsidR="004E34A1" w:rsidRPr="003D6978">
        <w:rPr>
          <w:sz w:val="28"/>
          <w:szCs w:val="28"/>
        </w:rPr>
        <w:t>МБОУ «Верх-Обская СОШ им М.С. Евдокимова</w:t>
      </w:r>
      <w:r w:rsidR="004E34A1">
        <w:rPr>
          <w:sz w:val="28"/>
          <w:szCs w:val="28"/>
        </w:rPr>
        <w:t>»</w:t>
      </w:r>
      <w:r w:rsidR="004E34A1" w:rsidRPr="003D6978"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731F80" w:rsidRDefault="00731F8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Основу воспитательной системы </w:t>
      </w:r>
      <w:r w:rsidR="004E34A1" w:rsidRPr="003D6978">
        <w:rPr>
          <w:sz w:val="28"/>
          <w:szCs w:val="28"/>
        </w:rPr>
        <w:t>МБОУ «Верх-Обская СОШ им М.С. Евдокимова</w:t>
      </w:r>
      <w:r w:rsidR="004E34A1">
        <w:rPr>
          <w:sz w:val="28"/>
          <w:szCs w:val="28"/>
        </w:rPr>
        <w:t>»</w:t>
      </w:r>
      <w:r w:rsidR="004E34A1" w:rsidRPr="003D6978"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составляют наиболее значимые традиционные дела, события, мероприятия: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линейка, посвященная Дню знаний и Последнему звонку, день самоуправления в честь Дня учителя, новогодние огоньки, </w:t>
      </w:r>
      <w:r>
        <w:rPr>
          <w:sz w:val="28"/>
          <w:szCs w:val="28"/>
        </w:rPr>
        <w:t>военно-спортивная игра «Зарница»</w:t>
      </w:r>
      <w:r w:rsidRPr="00731F80">
        <w:rPr>
          <w:sz w:val="28"/>
          <w:szCs w:val="28"/>
        </w:rPr>
        <w:t>, мероприятия ко Дню Победы</w:t>
      </w:r>
      <w:r w:rsidR="007009A7">
        <w:rPr>
          <w:sz w:val="28"/>
          <w:szCs w:val="28"/>
        </w:rPr>
        <w:t xml:space="preserve">, фестиваль «В семье единой», </w:t>
      </w:r>
      <w:r w:rsidR="004E34A1">
        <w:rPr>
          <w:sz w:val="28"/>
          <w:szCs w:val="28"/>
        </w:rPr>
        <w:t>творческий фестиваль, посвященный дню рождения М.С. Евдокимова</w:t>
      </w:r>
      <w:r w:rsidR="00E40D31">
        <w:rPr>
          <w:sz w:val="28"/>
          <w:szCs w:val="28"/>
        </w:rPr>
        <w:t>, Благотворительная ярмарка. Встреча</w:t>
      </w:r>
      <w:r w:rsidR="004E34A1">
        <w:rPr>
          <w:sz w:val="28"/>
          <w:szCs w:val="28"/>
        </w:rPr>
        <w:t xml:space="preserve"> с кадетами Алтайского </w:t>
      </w:r>
      <w:r w:rsidR="002E457E">
        <w:rPr>
          <w:sz w:val="28"/>
          <w:szCs w:val="28"/>
        </w:rPr>
        <w:t>края, в</w:t>
      </w:r>
      <w:r w:rsidR="004E34A1">
        <w:rPr>
          <w:sz w:val="28"/>
          <w:szCs w:val="28"/>
        </w:rPr>
        <w:t xml:space="preserve"> рамках проекта «Лыжный переход», вечер встречи</w:t>
      </w:r>
      <w:r w:rsidR="00E40D31">
        <w:rPr>
          <w:sz w:val="28"/>
          <w:szCs w:val="28"/>
        </w:rPr>
        <w:t xml:space="preserve"> выпускников «В кругу школьных друзей»</w:t>
      </w:r>
      <w:r w:rsidR="00563B7F">
        <w:rPr>
          <w:sz w:val="28"/>
          <w:szCs w:val="28"/>
        </w:rPr>
        <w:t xml:space="preserve"> </w:t>
      </w:r>
      <w:r w:rsidR="007009A7">
        <w:rPr>
          <w:sz w:val="28"/>
          <w:szCs w:val="28"/>
        </w:rPr>
        <w:t>и др.</w:t>
      </w:r>
    </w:p>
    <w:p w:rsidR="00A8174E" w:rsidRPr="00A8174E" w:rsidRDefault="00A817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8174E">
        <w:rPr>
          <w:sz w:val="28"/>
          <w:szCs w:val="28"/>
        </w:rPr>
        <w:t xml:space="preserve">Значимые для воспитания всероссийские проекты и программы, в которых </w:t>
      </w:r>
      <w:r w:rsidR="002E457E" w:rsidRPr="003D6978">
        <w:rPr>
          <w:sz w:val="28"/>
          <w:szCs w:val="28"/>
        </w:rPr>
        <w:t>МБОУ «Верх-Обская СОШ им М.С. Евдокимова</w:t>
      </w:r>
      <w:r w:rsidR="002E457E">
        <w:rPr>
          <w:sz w:val="28"/>
          <w:szCs w:val="28"/>
        </w:rPr>
        <w:t>»</w:t>
      </w:r>
      <w:r w:rsidR="002E457E" w:rsidRPr="003D6978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принимает участие:</w:t>
      </w:r>
    </w:p>
    <w:p w:rsidR="00A8174E" w:rsidRPr="00A8174E" w:rsidRDefault="00A817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1.</w:t>
      </w:r>
      <w:r w:rsidR="00720E9C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РДДМ «Движение первых».</w:t>
      </w:r>
    </w:p>
    <w:p w:rsidR="00A8174E" w:rsidRPr="00A8174E" w:rsidRDefault="00A817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2.</w:t>
      </w:r>
      <w:r w:rsidR="00720E9C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Школьный театр.</w:t>
      </w:r>
    </w:p>
    <w:p w:rsidR="00A8174E" w:rsidRDefault="00A817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3.</w:t>
      </w:r>
      <w:r w:rsidR="00720E9C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проект «</w:t>
      </w:r>
      <w:proofErr w:type="spellStart"/>
      <w:r>
        <w:rPr>
          <w:sz w:val="28"/>
          <w:szCs w:val="28"/>
        </w:rPr>
        <w:t>Экокласс</w:t>
      </w:r>
      <w:proofErr w:type="spellEnd"/>
      <w:r>
        <w:rPr>
          <w:sz w:val="28"/>
          <w:szCs w:val="28"/>
        </w:rPr>
        <w:t>»</w:t>
      </w:r>
    </w:p>
    <w:p w:rsidR="00A8174E" w:rsidRDefault="00A817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09A7">
        <w:rPr>
          <w:sz w:val="28"/>
          <w:szCs w:val="28"/>
        </w:rPr>
        <w:t>Проекты, организованные Российским обществом «Знание»</w:t>
      </w:r>
    </w:p>
    <w:p w:rsidR="007009A7" w:rsidRPr="007009A7" w:rsidRDefault="007009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009A7">
        <w:rPr>
          <w:sz w:val="28"/>
          <w:szCs w:val="28"/>
        </w:rPr>
        <w:t>Федеральный профориентационный проект «Билет в будущее».</w:t>
      </w:r>
    </w:p>
    <w:p w:rsidR="007009A7" w:rsidRDefault="007009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7009A7">
        <w:rPr>
          <w:sz w:val="28"/>
          <w:szCs w:val="28"/>
        </w:rPr>
        <w:t>Федеральный проект «Орлята России».</w:t>
      </w:r>
    </w:p>
    <w:p w:rsidR="00731F80" w:rsidRPr="00731F80" w:rsidRDefault="00731F8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Основные традиции воспитания в </w:t>
      </w:r>
      <w:r w:rsidR="002E457E" w:rsidRPr="003D6978">
        <w:rPr>
          <w:sz w:val="28"/>
          <w:szCs w:val="28"/>
        </w:rPr>
        <w:t>МБОУ «Верх-Обская СОШ им М.С. Евдокимова</w:t>
      </w:r>
      <w:r w:rsidR="002E457E">
        <w:rPr>
          <w:sz w:val="28"/>
          <w:szCs w:val="28"/>
        </w:rPr>
        <w:t>»</w:t>
      </w:r>
      <w:r w:rsidRPr="00731F80">
        <w:rPr>
          <w:sz w:val="28"/>
          <w:szCs w:val="28"/>
        </w:rPr>
        <w:t>:</w:t>
      </w:r>
    </w:p>
    <w:p w:rsidR="00731F80" w:rsidRPr="00731F80" w:rsidRDefault="00353242" w:rsidP="00DA01E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реализуются </w:t>
      </w:r>
      <w:r w:rsidR="00731F80" w:rsidRPr="00731F80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работников;</w:t>
      </w:r>
    </w:p>
    <w:p w:rsidR="00CC009F" w:rsidRPr="00CC009F" w:rsidRDefault="00731F80" w:rsidP="00DA01E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31F80">
        <w:rPr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C009F" w:rsidRPr="00CC009F" w:rsidRDefault="00CC009F" w:rsidP="00DA01E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педагогического коллектива отводится </w:t>
      </w:r>
      <w:r w:rsidRPr="00CC009F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CC009F">
        <w:rPr>
          <w:sz w:val="28"/>
          <w:szCs w:val="28"/>
        </w:rPr>
        <w:t xml:space="preserve">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:rsidR="00731F80" w:rsidRPr="00731F80" w:rsidRDefault="003571BA" w:rsidP="00DA01E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31F80" w:rsidRPr="00731F80">
        <w:rPr>
          <w:sz w:val="28"/>
          <w:szCs w:val="28"/>
        </w:rPr>
        <w:t xml:space="preserve"> школе создаются такие условия, при которых по мере </w:t>
      </w:r>
      <w:r w:rsidRPr="00731F80">
        <w:rPr>
          <w:sz w:val="28"/>
          <w:szCs w:val="28"/>
        </w:rPr>
        <w:t>взросления,</w:t>
      </w:r>
      <w:r w:rsidR="00731F80" w:rsidRPr="00731F80">
        <w:rPr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731F80" w:rsidRPr="00731F80" w:rsidRDefault="00731F80" w:rsidP="00DA01E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31F80">
        <w:rPr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 w:rsidRPr="00731F80">
        <w:rPr>
          <w:sz w:val="28"/>
          <w:szCs w:val="28"/>
        </w:rPr>
        <w:t>межвозрастное</w:t>
      </w:r>
      <w:proofErr w:type="spellEnd"/>
      <w:r w:rsidRPr="00731F80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731F80" w:rsidRDefault="00731F80" w:rsidP="00DA01E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31F80">
        <w:rPr>
          <w:sz w:val="28"/>
          <w:szCs w:val="28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353242" w:rsidRPr="00353242" w:rsidRDefault="00353242" w:rsidP="00DA01E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3242">
        <w:rPr>
          <w:sz w:val="28"/>
          <w:szCs w:val="28"/>
        </w:rPr>
        <w:t>важное место в воспитательной работе отводится педагогическому сопровождению одарённых детей</w:t>
      </w:r>
      <w:r>
        <w:rPr>
          <w:sz w:val="28"/>
          <w:szCs w:val="28"/>
        </w:rPr>
        <w:t>;</w:t>
      </w:r>
      <w:r w:rsidRPr="00353242">
        <w:rPr>
          <w:sz w:val="28"/>
          <w:szCs w:val="28"/>
        </w:rPr>
        <w:t xml:space="preserve"> </w:t>
      </w:r>
    </w:p>
    <w:p w:rsidR="00731F80" w:rsidRDefault="00731F80" w:rsidP="00DA01E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31F80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D7587A" w:rsidRDefault="00D7587A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7587A">
        <w:rPr>
          <w:sz w:val="28"/>
          <w:szCs w:val="28"/>
        </w:rPr>
        <w:lastRenderedPageBreak/>
        <w:t>Традиции и ритуалы:</w:t>
      </w:r>
      <w:r>
        <w:rPr>
          <w:sz w:val="28"/>
          <w:szCs w:val="28"/>
        </w:rPr>
        <w:t xml:space="preserve"> </w:t>
      </w:r>
      <w:r w:rsidR="00CC009F">
        <w:rPr>
          <w:sz w:val="28"/>
          <w:szCs w:val="28"/>
        </w:rPr>
        <w:t xml:space="preserve">в школе проводится </w:t>
      </w:r>
      <w:r w:rsidRPr="00D7587A">
        <w:rPr>
          <w:sz w:val="28"/>
          <w:szCs w:val="28"/>
        </w:rPr>
        <w:t xml:space="preserve">еженедельная организационная линейка с поднятием Государственного флага РФ и </w:t>
      </w:r>
      <w:r w:rsidR="00CC009F">
        <w:rPr>
          <w:sz w:val="28"/>
          <w:szCs w:val="28"/>
        </w:rPr>
        <w:t xml:space="preserve">выноса </w:t>
      </w:r>
      <w:r w:rsidRPr="00D7587A">
        <w:rPr>
          <w:sz w:val="28"/>
          <w:szCs w:val="28"/>
        </w:rPr>
        <w:t>школьного знамени; посвящение в первоклассники, посвящение в пятиклассники</w:t>
      </w:r>
      <w:r w:rsidR="00DD4BCD">
        <w:rPr>
          <w:sz w:val="28"/>
          <w:szCs w:val="28"/>
        </w:rPr>
        <w:t>, посвящение в Ровесники</w:t>
      </w:r>
      <w:r>
        <w:rPr>
          <w:sz w:val="28"/>
          <w:szCs w:val="28"/>
        </w:rPr>
        <w:t>, проведение Вахты Памяти</w:t>
      </w:r>
      <w:r w:rsidR="00CC009F">
        <w:rPr>
          <w:sz w:val="28"/>
          <w:szCs w:val="28"/>
        </w:rPr>
        <w:t>, участие в социально значимых акциях и проектах.</w:t>
      </w:r>
      <w:r>
        <w:rPr>
          <w:sz w:val="28"/>
          <w:szCs w:val="28"/>
        </w:rPr>
        <w:t xml:space="preserve"> </w:t>
      </w:r>
    </w:p>
    <w:p w:rsidR="00D7587A" w:rsidRDefault="00D7587A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выполняются н</w:t>
      </w:r>
      <w:r w:rsidRPr="00D7587A">
        <w:rPr>
          <w:sz w:val="28"/>
          <w:szCs w:val="28"/>
        </w:rPr>
        <w:t>ормы этикета обучающихся</w:t>
      </w:r>
      <w:r w:rsidR="00E40D31">
        <w:rPr>
          <w:sz w:val="28"/>
          <w:szCs w:val="28"/>
        </w:rPr>
        <w:t xml:space="preserve"> (правила поведения в школе).</w:t>
      </w:r>
      <w:r>
        <w:rPr>
          <w:sz w:val="28"/>
          <w:szCs w:val="28"/>
        </w:rPr>
        <w:t xml:space="preserve"> </w:t>
      </w:r>
    </w:p>
    <w:p w:rsidR="00390D86" w:rsidRPr="00390D86" w:rsidRDefault="00CC009F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</w:t>
      </w:r>
      <w:r w:rsidRPr="00CC009F">
        <w:rPr>
          <w:sz w:val="28"/>
          <w:szCs w:val="28"/>
        </w:rPr>
        <w:t>в развитии, совершенствовании условий воспитания, воспитательной деятельности</w:t>
      </w:r>
      <w:r>
        <w:rPr>
          <w:sz w:val="28"/>
          <w:szCs w:val="28"/>
        </w:rPr>
        <w:t xml:space="preserve"> играют </w:t>
      </w:r>
      <w:r w:rsidRPr="00CC009F">
        <w:rPr>
          <w:sz w:val="28"/>
          <w:szCs w:val="28"/>
        </w:rPr>
        <w:t>социальные партнеры</w:t>
      </w:r>
      <w:r w:rsidR="00A8174E">
        <w:rPr>
          <w:sz w:val="28"/>
          <w:szCs w:val="28"/>
        </w:rPr>
        <w:t xml:space="preserve">: </w:t>
      </w:r>
      <w:bookmarkStart w:id="7" w:name="_Hlk141618761"/>
      <w:r w:rsidR="00390D86">
        <w:rPr>
          <w:sz w:val="28"/>
          <w:szCs w:val="28"/>
        </w:rPr>
        <w:t xml:space="preserve">Верх-Обской центр культуры и спорта им М.С. Евдокимова, модельная сельская библиотека, </w:t>
      </w:r>
      <w:r w:rsidR="00390D86" w:rsidRPr="00390D86">
        <w:rPr>
          <w:sz w:val="28"/>
          <w:szCs w:val="28"/>
        </w:rPr>
        <w:t>Алтайский государственный гуманитарно-педагогический университет</w:t>
      </w:r>
    </w:p>
    <w:p w:rsidR="007009A7" w:rsidRDefault="00390D86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90D86">
        <w:rPr>
          <w:sz w:val="28"/>
          <w:szCs w:val="28"/>
        </w:rPr>
        <w:t>имени В.М. Шукшина</w:t>
      </w:r>
      <w:r>
        <w:rPr>
          <w:sz w:val="28"/>
          <w:szCs w:val="28"/>
        </w:rPr>
        <w:t>,</w:t>
      </w:r>
      <w:r w:rsidRPr="00390D86">
        <w:t xml:space="preserve"> </w:t>
      </w:r>
      <w:r w:rsidRPr="00390D86">
        <w:rPr>
          <w:sz w:val="28"/>
          <w:szCs w:val="28"/>
        </w:rPr>
        <w:t>КГБПОУ «Бийский педагогический колледж имени Д.И. Кузнецова</w:t>
      </w:r>
      <w:r>
        <w:rPr>
          <w:sz w:val="28"/>
          <w:szCs w:val="28"/>
        </w:rPr>
        <w:t xml:space="preserve">, </w:t>
      </w:r>
      <w:r w:rsidRPr="00390D86">
        <w:rPr>
          <w:sz w:val="28"/>
          <w:szCs w:val="28"/>
        </w:rPr>
        <w:t>МБУДО "Смоленская детская школа искусств"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с.Смоленское</w:t>
      </w:r>
      <w:proofErr w:type="spellEnd"/>
      <w:r>
        <w:rPr>
          <w:sz w:val="28"/>
          <w:szCs w:val="28"/>
        </w:rPr>
        <w:t xml:space="preserve">, </w:t>
      </w:r>
      <w:r w:rsidRPr="00390D86">
        <w:rPr>
          <w:sz w:val="28"/>
          <w:szCs w:val="28"/>
        </w:rPr>
        <w:t>МБУДО "Смоленская СШ"</w:t>
      </w:r>
      <w:r>
        <w:rPr>
          <w:sz w:val="28"/>
          <w:szCs w:val="28"/>
        </w:rPr>
        <w:t>.</w:t>
      </w:r>
      <w:bookmarkEnd w:id="7"/>
    </w:p>
    <w:p w:rsidR="007009A7" w:rsidRPr="007009A7" w:rsidRDefault="007009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Школа реализует инновационные</w:t>
      </w:r>
      <w:r w:rsidR="003C5948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воспитательные практики:</w:t>
      </w:r>
    </w:p>
    <w:p w:rsidR="007009A7" w:rsidRPr="007009A7" w:rsidRDefault="007009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1.</w:t>
      </w:r>
      <w:r w:rsidR="003571BA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7009A7" w:rsidRPr="007009A7" w:rsidRDefault="007009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2.</w:t>
      </w:r>
      <w:r w:rsidR="003571BA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7009A7" w:rsidRDefault="003C594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Теа</w:t>
      </w:r>
      <w:r w:rsidR="00F23377">
        <w:rPr>
          <w:sz w:val="28"/>
          <w:szCs w:val="28"/>
        </w:rPr>
        <w:t>тр</w:t>
      </w:r>
      <w:r>
        <w:rPr>
          <w:sz w:val="28"/>
          <w:szCs w:val="28"/>
        </w:rPr>
        <w:t xml:space="preserve">альная </w:t>
      </w:r>
      <w:r w:rsidR="00F23377">
        <w:rPr>
          <w:sz w:val="28"/>
          <w:szCs w:val="28"/>
        </w:rPr>
        <w:t xml:space="preserve">педагогика – создания условий для развития творческой </w:t>
      </w:r>
      <w:r w:rsidR="00684C96">
        <w:rPr>
          <w:sz w:val="28"/>
          <w:szCs w:val="28"/>
        </w:rPr>
        <w:t>л</w:t>
      </w:r>
      <w:r w:rsidR="00F23377">
        <w:rPr>
          <w:sz w:val="28"/>
          <w:szCs w:val="28"/>
        </w:rPr>
        <w:t>ичности.</w:t>
      </w:r>
    </w:p>
    <w:p w:rsidR="00684C96" w:rsidRDefault="00684C96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Социальные практики: деятельн</w:t>
      </w:r>
      <w:r w:rsidR="00390D86">
        <w:rPr>
          <w:sz w:val="28"/>
          <w:szCs w:val="28"/>
        </w:rPr>
        <w:t>ость волонтёрского отряда «Прометей</w:t>
      </w:r>
      <w:r>
        <w:rPr>
          <w:sz w:val="28"/>
          <w:szCs w:val="28"/>
        </w:rPr>
        <w:t xml:space="preserve">»; </w:t>
      </w:r>
    </w:p>
    <w:p w:rsidR="00A8174E" w:rsidRPr="00A8174E" w:rsidRDefault="00684C96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84C96">
        <w:rPr>
          <w:sz w:val="28"/>
          <w:szCs w:val="28"/>
        </w:rPr>
        <w:t xml:space="preserve">Школа организует вариативные курсы: «Экология питания», «Основы </w:t>
      </w:r>
      <w:r w:rsidR="003A4DF5">
        <w:rPr>
          <w:sz w:val="28"/>
          <w:szCs w:val="28"/>
        </w:rPr>
        <w:t>журналистики</w:t>
      </w:r>
      <w:r w:rsidRPr="00684C96">
        <w:rPr>
          <w:sz w:val="28"/>
          <w:szCs w:val="28"/>
        </w:rPr>
        <w:t>», «Познай себя».</w:t>
      </w:r>
      <w:r w:rsidR="003A4DF5">
        <w:rPr>
          <w:sz w:val="28"/>
          <w:szCs w:val="28"/>
        </w:rPr>
        <w:t xml:space="preserve"> </w:t>
      </w:r>
    </w:p>
    <w:p w:rsidR="00C91D3B" w:rsidRPr="006F784E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3.1.4.</w:t>
      </w:r>
      <w:r w:rsidR="00733668" w:rsidRPr="00314B02">
        <w:rPr>
          <w:sz w:val="28"/>
          <w:szCs w:val="28"/>
        </w:rPr>
        <w:t xml:space="preserve"> </w:t>
      </w:r>
      <w:r w:rsidR="00C91D3B" w:rsidRPr="006F784E">
        <w:rPr>
          <w:sz w:val="28"/>
          <w:szCs w:val="28"/>
        </w:rPr>
        <w:t>Дополнительные характеристики.</w:t>
      </w:r>
    </w:p>
    <w:p w:rsidR="00B75F29" w:rsidRDefault="00B75F29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75F29">
        <w:rPr>
          <w:sz w:val="28"/>
          <w:szCs w:val="28"/>
        </w:rPr>
        <w:t>Ш</w:t>
      </w:r>
      <w:r w:rsidR="00390D86">
        <w:rPr>
          <w:sz w:val="28"/>
          <w:szCs w:val="28"/>
        </w:rPr>
        <w:t xml:space="preserve">кола расположена в центре посёлка Верх-Обский, является базовой, </w:t>
      </w:r>
      <w:r w:rsidR="00390D86">
        <w:rPr>
          <w:sz w:val="28"/>
          <w:szCs w:val="28"/>
        </w:rPr>
        <w:lastRenderedPageBreak/>
        <w:t>имеет 3 филиала и одно структурное подразделение.</w:t>
      </w:r>
      <w:r w:rsidRPr="00B75F29">
        <w:rPr>
          <w:sz w:val="28"/>
          <w:szCs w:val="28"/>
        </w:rPr>
        <w:t xml:space="preserve"> Выстроено сетевое взаимодействие школы с учреждениями дополнительного образования, учреждениями профессионального образования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2533A7" w:rsidRPr="002533A7" w:rsidRDefault="002533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В 1–11-х классах школы обучается </w:t>
      </w:r>
      <w:r w:rsidR="00390D86">
        <w:rPr>
          <w:sz w:val="28"/>
          <w:szCs w:val="28"/>
        </w:rPr>
        <w:t>311</w:t>
      </w:r>
      <w:r w:rsidRPr="002533A7">
        <w:rPr>
          <w:sz w:val="28"/>
          <w:szCs w:val="28"/>
        </w:rPr>
        <w:t xml:space="preserve"> обучающихся.  Состав обучающихся школы неоднороден и различается:</w:t>
      </w:r>
    </w:p>
    <w:p w:rsidR="002533A7" w:rsidRPr="002533A7" w:rsidRDefault="002533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>
        <w:rPr>
          <w:sz w:val="28"/>
          <w:szCs w:val="28"/>
        </w:rPr>
        <w:t>.</w:t>
      </w:r>
    </w:p>
    <w:p w:rsidR="00A527A0" w:rsidRDefault="00390D86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социальному статусу,</w:t>
      </w:r>
      <w:r w:rsidR="003571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33A7" w:rsidRPr="002533A7">
        <w:rPr>
          <w:sz w:val="28"/>
          <w:szCs w:val="28"/>
        </w:rPr>
        <w:t>рисутствуют обучающиеся с неблагополучием, с девиантным поведением, есть дети, состоящие на различных видах учета</w:t>
      </w:r>
      <w:r w:rsidR="00A527A0">
        <w:rPr>
          <w:sz w:val="28"/>
          <w:szCs w:val="28"/>
        </w:rPr>
        <w:t xml:space="preserve"> (1,1%)</w:t>
      </w:r>
      <w:r w:rsidR="002533A7" w:rsidRPr="002533A7">
        <w:rPr>
          <w:sz w:val="28"/>
          <w:szCs w:val="28"/>
        </w:rPr>
        <w:t>;</w:t>
      </w:r>
      <w:r w:rsidR="00A527A0">
        <w:rPr>
          <w:sz w:val="28"/>
          <w:szCs w:val="28"/>
        </w:rPr>
        <w:t xml:space="preserve"> </w:t>
      </w:r>
      <w:r w:rsidR="00A527A0" w:rsidRPr="00A527A0">
        <w:rPr>
          <w:sz w:val="28"/>
          <w:szCs w:val="28"/>
        </w:rPr>
        <w:t>есть дет</w:t>
      </w:r>
      <w:r w:rsidR="00A527A0">
        <w:rPr>
          <w:sz w:val="28"/>
          <w:szCs w:val="28"/>
        </w:rPr>
        <w:t>и</w:t>
      </w:r>
      <w:r w:rsidR="00A527A0" w:rsidRPr="00A527A0">
        <w:rPr>
          <w:sz w:val="28"/>
          <w:szCs w:val="28"/>
        </w:rPr>
        <w:t>, оставши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без попечения родителей, находящи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под опекой</w:t>
      </w:r>
      <w:r w:rsidR="00A527A0">
        <w:rPr>
          <w:sz w:val="28"/>
          <w:szCs w:val="28"/>
        </w:rPr>
        <w:t xml:space="preserve"> (1,5%). Также насчитывается определённое количество неполных (29,5%), </w:t>
      </w:r>
      <w:r w:rsidR="00A527A0" w:rsidRPr="00A527A0">
        <w:rPr>
          <w:sz w:val="28"/>
          <w:szCs w:val="28"/>
        </w:rPr>
        <w:t>малообеспеченных семей</w:t>
      </w:r>
      <w:r w:rsidR="00A527A0">
        <w:rPr>
          <w:sz w:val="28"/>
          <w:szCs w:val="28"/>
        </w:rPr>
        <w:t xml:space="preserve"> (22,4%).</w:t>
      </w:r>
    </w:p>
    <w:p w:rsidR="009A308B" w:rsidRPr="009A308B" w:rsidRDefault="009A308B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A308B">
        <w:rPr>
          <w:sz w:val="28"/>
          <w:szCs w:val="28"/>
        </w:rPr>
        <w:t>Источниками, оказывающими положительное влияние на воспитательный процесс в школе, являются педагоги:</w:t>
      </w:r>
    </w:p>
    <w:p w:rsidR="009A308B" w:rsidRPr="00FA1065" w:rsidRDefault="009A308B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9A308B" w:rsidRPr="00FA1065" w:rsidRDefault="009A308B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FA1065"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9A308B" w:rsidRPr="00FA1065" w:rsidRDefault="009A308B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FA1065">
        <w:rPr>
          <w:sz w:val="28"/>
          <w:szCs w:val="28"/>
        </w:rPr>
        <w:t>педагоги дополнительного образования</w:t>
      </w:r>
      <w:r w:rsidR="00FA1065" w:rsidRPr="00FA1065">
        <w:rPr>
          <w:sz w:val="28"/>
          <w:szCs w:val="28"/>
        </w:rPr>
        <w:t>, организующие взаимодействие с обучающимися во внеурочное время, оказывающих педагогическую поддержку в самореализации и саморазвитии школьников.</w:t>
      </w:r>
      <w:r w:rsidRPr="00FA1065">
        <w:rPr>
          <w:sz w:val="28"/>
          <w:szCs w:val="28"/>
        </w:rPr>
        <w:t xml:space="preserve"> </w:t>
      </w:r>
    </w:p>
    <w:p w:rsidR="00FA1065" w:rsidRPr="00FA1065" w:rsidRDefault="00731F80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9A308B" w:rsidRPr="00FA1065">
        <w:rPr>
          <w:sz w:val="28"/>
          <w:szCs w:val="28"/>
        </w:rPr>
        <w:t xml:space="preserve">оветник </w:t>
      </w:r>
      <w:r w:rsidR="00FA1065" w:rsidRPr="00FA1065">
        <w:rPr>
          <w:sz w:val="28"/>
          <w:szCs w:val="28"/>
        </w:rPr>
        <w:t xml:space="preserve">директора </w:t>
      </w:r>
      <w:r w:rsidR="009A308B" w:rsidRPr="00FA1065">
        <w:rPr>
          <w:sz w:val="28"/>
          <w:szCs w:val="28"/>
        </w:rPr>
        <w:t>по воспита</w:t>
      </w:r>
      <w:r w:rsidR="00FA1065" w:rsidRPr="00FA1065">
        <w:rPr>
          <w:sz w:val="28"/>
          <w:szCs w:val="28"/>
        </w:rPr>
        <w:t>нию и взаимодействию с детскими организациями</w:t>
      </w:r>
      <w:r w:rsidR="009A308B" w:rsidRPr="00FA1065">
        <w:rPr>
          <w:sz w:val="28"/>
          <w:szCs w:val="28"/>
        </w:rPr>
        <w:t xml:space="preserve">, </w:t>
      </w:r>
      <w:r w:rsidR="00FA1065" w:rsidRPr="00FA1065">
        <w:rPr>
          <w:sz w:val="28"/>
          <w:szCs w:val="28"/>
        </w:rPr>
        <w:t xml:space="preserve">грамотно координирующий работу с обучающимися различных школьных объединений, </w:t>
      </w:r>
      <w:r w:rsidR="009A308B" w:rsidRPr="00FA1065">
        <w:rPr>
          <w:sz w:val="28"/>
          <w:szCs w:val="28"/>
        </w:rPr>
        <w:t>собственным примером демонстрирующи</w:t>
      </w:r>
      <w:r w:rsidR="00FA1065" w:rsidRPr="00FA1065">
        <w:rPr>
          <w:sz w:val="28"/>
          <w:szCs w:val="28"/>
        </w:rPr>
        <w:t>й</w:t>
      </w:r>
      <w:r w:rsidR="009A308B" w:rsidRPr="00FA1065">
        <w:rPr>
          <w:sz w:val="28"/>
          <w:szCs w:val="28"/>
        </w:rPr>
        <w:t xml:space="preserve"> активную гражданскую позицию. </w:t>
      </w:r>
    </w:p>
    <w:p w:rsidR="002533A7" w:rsidRPr="002533A7" w:rsidRDefault="002533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В педагогической команде имеются квалифицированные специалисты, </w:t>
      </w:r>
      <w:r w:rsidRPr="002533A7">
        <w:rPr>
          <w:sz w:val="28"/>
          <w:szCs w:val="28"/>
        </w:rPr>
        <w:lastRenderedPageBreak/>
        <w:t xml:space="preserve">необходимые для сопровождения </w:t>
      </w:r>
      <w:proofErr w:type="gramStart"/>
      <w:r w:rsidRPr="002533A7">
        <w:rPr>
          <w:sz w:val="28"/>
          <w:szCs w:val="28"/>
        </w:rPr>
        <w:t>всех категорий</w:t>
      </w:r>
      <w:proofErr w:type="gramEnd"/>
      <w:r w:rsidRPr="002533A7">
        <w:rPr>
          <w:sz w:val="28"/>
          <w:szCs w:val="28"/>
        </w:rPr>
        <w:t xml:space="preserve"> обучающихся в школе.</w:t>
      </w:r>
    </w:p>
    <w:p w:rsidR="002533A7" w:rsidRDefault="002533A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>
        <w:rPr>
          <w:sz w:val="28"/>
          <w:szCs w:val="28"/>
        </w:rPr>
        <w:t xml:space="preserve"> </w:t>
      </w:r>
    </w:p>
    <w:p w:rsidR="003A4DF5" w:rsidRPr="003A4DF5" w:rsidRDefault="003A4DF5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3A4DF5" w:rsidRPr="003A4DF5" w:rsidRDefault="003A4DF5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 w:rsidR="003571BA">
        <w:rPr>
          <w:sz w:val="28"/>
          <w:szCs w:val="28"/>
        </w:rPr>
        <w:t xml:space="preserve"> </w:t>
      </w:r>
      <w:r w:rsidRPr="003A4DF5">
        <w:rPr>
          <w:sz w:val="28"/>
          <w:szCs w:val="28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3A4DF5" w:rsidRPr="003A4DF5" w:rsidRDefault="003A4DF5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2.</w:t>
      </w:r>
      <w:r w:rsidR="003571BA">
        <w:rPr>
          <w:sz w:val="28"/>
          <w:szCs w:val="28"/>
        </w:rPr>
        <w:t xml:space="preserve"> </w:t>
      </w:r>
      <w:r w:rsidRPr="003A4DF5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3A4DF5" w:rsidRDefault="00F9395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71B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единых требований к обучающимся со стороны педагогов и родителей.</w:t>
      </w:r>
    </w:p>
    <w:p w:rsidR="00F93950" w:rsidRDefault="00F9395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4CC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интереса к воспитанию детей со стороны семьи.</w:t>
      </w:r>
    </w:p>
    <w:p w:rsidR="00F93950" w:rsidRDefault="00F9395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Недостаточно высокий охват обучающихся ООО и СОО мероприятиями </w:t>
      </w:r>
      <w:bookmarkStart w:id="8" w:name="_Hlk136772536"/>
      <w:r>
        <w:rPr>
          <w:sz w:val="28"/>
          <w:szCs w:val="28"/>
        </w:rPr>
        <w:t>творческой и спортивной направленности.</w:t>
      </w:r>
    </w:p>
    <w:bookmarkEnd w:id="8"/>
    <w:p w:rsidR="003A4DF5" w:rsidRPr="003A4DF5" w:rsidRDefault="003A4DF5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:rsidR="003A4DF5" w:rsidRPr="003A4DF5" w:rsidRDefault="003A4DF5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 w:rsidR="003571BA">
        <w:rPr>
          <w:sz w:val="28"/>
          <w:szCs w:val="28"/>
        </w:rPr>
        <w:t xml:space="preserve"> </w:t>
      </w:r>
      <w:r w:rsidRPr="003A4DF5">
        <w:rPr>
          <w:sz w:val="28"/>
          <w:szCs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3A4DF5" w:rsidRPr="003A4DF5" w:rsidRDefault="00F9395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DF5" w:rsidRPr="003A4DF5">
        <w:rPr>
          <w:sz w:val="28"/>
          <w:szCs w:val="28"/>
        </w:rPr>
        <w:t>.</w:t>
      </w:r>
      <w:r w:rsidR="002B78F2">
        <w:rPr>
          <w:sz w:val="28"/>
          <w:szCs w:val="28"/>
        </w:rPr>
        <w:t xml:space="preserve"> </w:t>
      </w:r>
      <w:r w:rsidR="003A4DF5" w:rsidRPr="003A4DF5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:rsidR="00257C75" w:rsidRDefault="003A4DF5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4.</w:t>
      </w:r>
      <w:r w:rsidR="002B78F2">
        <w:rPr>
          <w:sz w:val="28"/>
          <w:szCs w:val="28"/>
        </w:rPr>
        <w:t xml:space="preserve"> </w:t>
      </w:r>
      <w:r w:rsidR="00F93950">
        <w:rPr>
          <w:sz w:val="28"/>
          <w:szCs w:val="28"/>
        </w:rPr>
        <w:t>Выработка единых требований к обучающимся со стороны педагогов и родителей.</w:t>
      </w:r>
    </w:p>
    <w:p w:rsidR="00B75F29" w:rsidRDefault="00F9395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Выработка и реализация мотивационных мер поддержки и привлечения обучающихся для участия в конкурсах </w:t>
      </w:r>
      <w:r w:rsidRPr="00F93950">
        <w:rPr>
          <w:sz w:val="28"/>
          <w:szCs w:val="28"/>
        </w:rPr>
        <w:t>творческой и спортивной направленности.</w:t>
      </w:r>
    </w:p>
    <w:p w:rsidR="00E40D31" w:rsidRPr="007B58A3" w:rsidRDefault="00E40D31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Активное привлечение к воспитательной работе всех субъектов профилактики.</w:t>
      </w:r>
    </w:p>
    <w:p w:rsidR="00B75F29" w:rsidRPr="006F784E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F784E">
        <w:rPr>
          <w:sz w:val="28"/>
          <w:szCs w:val="28"/>
        </w:rPr>
        <w:lastRenderedPageBreak/>
        <w:t xml:space="preserve">3.2. </w:t>
      </w:r>
      <w:r w:rsidR="00B75F29" w:rsidRPr="006F784E">
        <w:rPr>
          <w:sz w:val="28"/>
          <w:szCs w:val="28"/>
        </w:rPr>
        <w:t>Виды, формы и содержание воспитательной деятельности</w:t>
      </w:r>
    </w:p>
    <w:p w:rsidR="00753FB8" w:rsidRPr="00753FB8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753FB8" w:rsidRPr="00753FB8">
        <w:rPr>
          <w:sz w:val="28"/>
          <w:szCs w:val="28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753FB8" w:rsidRPr="00753FB8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7D7579">
        <w:rPr>
          <w:sz w:val="28"/>
          <w:szCs w:val="28"/>
        </w:rPr>
        <w:t>Воспитательная работа МБОУ «Верх-Обская СОШ им М.С. Евдокимова»</w:t>
      </w:r>
      <w:r w:rsidR="00753FB8" w:rsidRPr="00753FB8">
        <w:rPr>
          <w:sz w:val="28"/>
          <w:szCs w:val="28"/>
        </w:rPr>
        <w:t xml:space="preserve"> представлена в рамках основных (инвариантных) модулей: «Урочная деятельность», </w:t>
      </w:r>
      <w:r w:rsidR="00591CD2" w:rsidRPr="00591CD2">
        <w:rPr>
          <w:sz w:val="28"/>
          <w:szCs w:val="28"/>
        </w:rPr>
        <w:t xml:space="preserve">«Внеурочная деятельность», «Классное руководство», </w:t>
      </w:r>
      <w:r w:rsidR="00753FB8" w:rsidRPr="00753FB8">
        <w:rPr>
          <w:sz w:val="28"/>
          <w:szCs w:val="28"/>
        </w:rPr>
        <w:t>«Основные школьные дела», «Внешкольные мероприятия», «</w:t>
      </w:r>
      <w:r w:rsidR="00591CD2">
        <w:rPr>
          <w:sz w:val="28"/>
          <w:szCs w:val="28"/>
        </w:rPr>
        <w:t>Организация п</w:t>
      </w:r>
      <w:r w:rsidR="00753FB8" w:rsidRPr="00753FB8">
        <w:rPr>
          <w:sz w:val="28"/>
          <w:szCs w:val="28"/>
        </w:rPr>
        <w:t>редметно-пространственн</w:t>
      </w:r>
      <w:r w:rsidR="00591CD2">
        <w:rPr>
          <w:sz w:val="28"/>
          <w:szCs w:val="28"/>
        </w:rPr>
        <w:t>ой</w:t>
      </w:r>
      <w:r w:rsidR="00753FB8" w:rsidRPr="00753FB8">
        <w:rPr>
          <w:sz w:val="28"/>
          <w:szCs w:val="28"/>
        </w:rPr>
        <w:t xml:space="preserve"> сред</w:t>
      </w:r>
      <w:r w:rsidR="00591CD2">
        <w:rPr>
          <w:sz w:val="28"/>
          <w:szCs w:val="28"/>
        </w:rPr>
        <w:t>ы</w:t>
      </w:r>
      <w:r w:rsidR="00753FB8" w:rsidRPr="00753FB8">
        <w:rPr>
          <w:sz w:val="28"/>
          <w:szCs w:val="28"/>
        </w:rPr>
        <w:t>», «</w:t>
      </w:r>
      <w:r w:rsidR="00591CD2">
        <w:rPr>
          <w:sz w:val="28"/>
          <w:szCs w:val="28"/>
        </w:rPr>
        <w:t xml:space="preserve">Взаимодействие </w:t>
      </w:r>
      <w:r w:rsidR="00753FB8" w:rsidRPr="00753FB8">
        <w:rPr>
          <w:sz w:val="28"/>
          <w:szCs w:val="28"/>
        </w:rPr>
        <w:t>с родителями</w:t>
      </w:r>
      <w:r w:rsidR="00661A7F">
        <w:rPr>
          <w:sz w:val="28"/>
          <w:szCs w:val="28"/>
        </w:rPr>
        <w:t xml:space="preserve"> (законными представителями)»</w:t>
      </w:r>
      <w:r w:rsidR="00753FB8" w:rsidRPr="00753FB8">
        <w:rPr>
          <w:sz w:val="28"/>
          <w:szCs w:val="28"/>
        </w:rPr>
        <w:t>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</w:t>
      </w:r>
      <w:r w:rsidR="007D7579">
        <w:rPr>
          <w:sz w:val="28"/>
          <w:szCs w:val="28"/>
        </w:rPr>
        <w:t>Детские организации</w:t>
      </w:r>
      <w:r w:rsidR="00753FB8" w:rsidRPr="00753FB8">
        <w:rPr>
          <w:sz w:val="28"/>
          <w:szCs w:val="28"/>
        </w:rPr>
        <w:t>»</w:t>
      </w:r>
    </w:p>
    <w:p w:rsidR="00753FB8" w:rsidRPr="00753FB8" w:rsidRDefault="00742197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753FB8" w:rsidRPr="00753FB8">
        <w:rPr>
          <w:sz w:val="28"/>
          <w:szCs w:val="28"/>
        </w:rPr>
        <w:t xml:space="preserve">Модули описаны последовательно по мере уменьшения их значимости в воспитательной системе </w:t>
      </w:r>
      <w:r w:rsidR="007D7579">
        <w:rPr>
          <w:sz w:val="28"/>
          <w:szCs w:val="28"/>
        </w:rPr>
        <w:t>МБОУ «Верх-Обская СОШ им М.С. Евдокимова».</w:t>
      </w:r>
    </w:p>
    <w:p w:rsidR="00753FB8" w:rsidRPr="006F784E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bookmarkStart w:id="9" w:name="_Hlk136893321"/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4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«Урочная деятельность»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lastRenderedPageBreak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53FB8" w:rsidRPr="003571BA" w:rsidRDefault="00753FB8" w:rsidP="00DA01E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571BA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53FB8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5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«Внеурочная деятельность</w:t>
      </w:r>
      <w:r w:rsidR="00753FB8" w:rsidRPr="00A37209">
        <w:rPr>
          <w:b/>
          <w:sz w:val="28"/>
          <w:szCs w:val="28"/>
        </w:rPr>
        <w:t>»</w:t>
      </w:r>
      <w:r w:rsidR="0035445E">
        <w:rPr>
          <w:b/>
          <w:sz w:val="28"/>
          <w:szCs w:val="28"/>
        </w:rPr>
        <w:t>.</w:t>
      </w:r>
    </w:p>
    <w:p w:rsidR="007768B3" w:rsidRPr="007768B3" w:rsidRDefault="0035445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768B3">
        <w:rPr>
          <w:sz w:val="28"/>
          <w:szCs w:val="28"/>
        </w:rPr>
        <w:t xml:space="preserve">Внеурочная деятельность обучающихся реализуется в различных формах </w:t>
      </w:r>
      <w:r w:rsidRPr="007768B3">
        <w:rPr>
          <w:sz w:val="28"/>
          <w:szCs w:val="28"/>
        </w:rPr>
        <w:lastRenderedPageBreak/>
        <w:t>(кружки, спортивные секции, клубы, студии) и осуществляется через формирование детско-взрослых</w:t>
      </w:r>
      <w:r w:rsidR="007768B3" w:rsidRPr="007768B3">
        <w:rPr>
          <w:sz w:val="28"/>
          <w:szCs w:val="28"/>
        </w:rPr>
        <w:t xml:space="preserve"> объединений</w:t>
      </w:r>
      <w:r w:rsidR="007768B3">
        <w:rPr>
          <w:sz w:val="28"/>
          <w:szCs w:val="28"/>
        </w:rPr>
        <w:t xml:space="preserve">, </w:t>
      </w:r>
      <w:r w:rsidR="007768B3" w:rsidRPr="007768B3">
        <w:rPr>
          <w:sz w:val="28"/>
          <w:szCs w:val="28"/>
        </w:rPr>
        <w:t>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</w:t>
      </w:r>
    </w:p>
    <w:p w:rsid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внеурочной деятельности в целях обеспечения </w:t>
      </w:r>
      <w:r w:rsidR="003571BA" w:rsidRPr="00753FB8">
        <w:rPr>
          <w:sz w:val="28"/>
          <w:szCs w:val="28"/>
        </w:rPr>
        <w:t>индивидуальных потребностей,</w:t>
      </w:r>
      <w:r w:rsidRPr="00753FB8">
        <w:rPr>
          <w:sz w:val="28"/>
          <w:szCs w:val="28"/>
        </w:rPr>
        <w:t xml:space="preserve"> обучающихся осуществляется в рамках выбранных ими курсов, занятий:</w:t>
      </w:r>
    </w:p>
    <w:p w:rsidR="00D27C8F" w:rsidRPr="0035445E" w:rsidRDefault="0035445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C8F" w:rsidRPr="0035445E">
        <w:rPr>
          <w:sz w:val="28"/>
          <w:szCs w:val="28"/>
        </w:rPr>
        <w:t>курс «Разговор о важном», направленный на</w:t>
      </w:r>
      <w:r>
        <w:rPr>
          <w:sz w:val="28"/>
          <w:szCs w:val="28"/>
        </w:rPr>
        <w:t xml:space="preserve"> </w:t>
      </w:r>
      <w:r w:rsidR="00D27C8F" w:rsidRPr="0035445E">
        <w:rPr>
          <w:sz w:val="28"/>
          <w:szCs w:val="28"/>
        </w:rPr>
        <w:t>формирование соответствующей внутренней позиции личности школьника, необходимый ему для конструктивного и ответственного поведения в обществе;</w:t>
      </w:r>
    </w:p>
    <w:p w:rsidR="00753FB8" w:rsidRPr="003571BA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color w:val="FF0000"/>
          <w:sz w:val="28"/>
          <w:szCs w:val="28"/>
        </w:rPr>
      </w:pPr>
      <w:r w:rsidRPr="003571BA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</w:t>
      </w:r>
      <w:proofErr w:type="spellStart"/>
      <w:r w:rsidR="007D7579" w:rsidRPr="003571BA">
        <w:rPr>
          <w:sz w:val="28"/>
          <w:szCs w:val="28"/>
        </w:rPr>
        <w:t>Юнармия</w:t>
      </w:r>
      <w:proofErr w:type="spellEnd"/>
      <w:r w:rsidRPr="003571BA">
        <w:rPr>
          <w:sz w:val="28"/>
          <w:szCs w:val="28"/>
        </w:rPr>
        <w:t>»</w:t>
      </w:r>
      <w:r w:rsidR="007D7579" w:rsidRPr="003571BA">
        <w:rPr>
          <w:sz w:val="28"/>
          <w:szCs w:val="28"/>
        </w:rPr>
        <w:t>, «Орлята России»</w:t>
      </w:r>
      <w:r w:rsidR="002804E7" w:rsidRPr="003571BA">
        <w:rPr>
          <w:sz w:val="28"/>
          <w:szCs w:val="28"/>
        </w:rPr>
        <w:t>;</w:t>
      </w:r>
      <w:r w:rsidR="007D7579" w:rsidRPr="007D7579">
        <w:t xml:space="preserve"> </w:t>
      </w:r>
    </w:p>
    <w:p w:rsidR="007D7579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курсы, занятия духовно-нравственной направленности по</w:t>
      </w:r>
      <w:r w:rsidR="00A65DD0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основам духовно-нравственной культуры народов России, духовно-историческому краеведению: </w:t>
      </w:r>
      <w:r w:rsidR="007D7579" w:rsidRPr="007D7579">
        <w:rPr>
          <w:sz w:val="28"/>
          <w:szCs w:val="28"/>
        </w:rPr>
        <w:t>«Я, ты</w:t>
      </w:r>
      <w:r w:rsidR="007D7579">
        <w:rPr>
          <w:sz w:val="28"/>
          <w:szCs w:val="28"/>
        </w:rPr>
        <w:t>, он, она - вместе целая страна</w:t>
      </w:r>
      <w:r w:rsidRPr="00A65DD0">
        <w:rPr>
          <w:sz w:val="28"/>
          <w:szCs w:val="28"/>
        </w:rPr>
        <w:t>»</w:t>
      </w:r>
      <w:r w:rsidR="007D7579">
        <w:rPr>
          <w:sz w:val="28"/>
          <w:szCs w:val="28"/>
        </w:rPr>
        <w:t>, «Россия-моя история»</w:t>
      </w:r>
      <w:r w:rsidRPr="00A65DD0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курсы, занятия познавательной, научной, исследовательской, просветительской направленности: </w:t>
      </w:r>
      <w:r w:rsidR="00EA3359">
        <w:rPr>
          <w:sz w:val="28"/>
          <w:szCs w:val="28"/>
        </w:rPr>
        <w:t>«Моя Россия – новые горизонты»</w:t>
      </w:r>
      <w:r w:rsidRPr="00753FB8">
        <w:rPr>
          <w:sz w:val="28"/>
          <w:szCs w:val="28"/>
        </w:rPr>
        <w:t>, «</w:t>
      </w:r>
      <w:r w:rsidR="00A65DD0">
        <w:rPr>
          <w:sz w:val="28"/>
          <w:szCs w:val="28"/>
        </w:rPr>
        <w:t>Математика вокруг нас</w:t>
      </w:r>
      <w:r w:rsidRPr="00753FB8">
        <w:rPr>
          <w:sz w:val="28"/>
          <w:szCs w:val="28"/>
        </w:rPr>
        <w:t>», «</w:t>
      </w:r>
      <w:r w:rsidR="00EA3359" w:rsidRPr="00EA3359">
        <w:rPr>
          <w:sz w:val="28"/>
          <w:szCs w:val="28"/>
        </w:rPr>
        <w:t>Биология за рамками учебника</w:t>
      </w:r>
      <w:r w:rsidR="00A65DD0">
        <w:rPr>
          <w:sz w:val="28"/>
          <w:szCs w:val="28"/>
        </w:rPr>
        <w:t xml:space="preserve">», </w:t>
      </w:r>
      <w:r w:rsidR="00EA3359">
        <w:rPr>
          <w:sz w:val="28"/>
          <w:szCs w:val="28"/>
        </w:rPr>
        <w:t>«</w:t>
      </w:r>
      <w:r w:rsidR="00583D93">
        <w:rPr>
          <w:sz w:val="28"/>
          <w:szCs w:val="28"/>
        </w:rPr>
        <w:t>Хочу всё знать</w:t>
      </w:r>
      <w:r w:rsidR="00EA3359">
        <w:rPr>
          <w:sz w:val="28"/>
          <w:szCs w:val="28"/>
        </w:rPr>
        <w:t xml:space="preserve">», </w:t>
      </w:r>
      <w:r w:rsidR="002804E7">
        <w:rPr>
          <w:sz w:val="28"/>
          <w:szCs w:val="28"/>
        </w:rPr>
        <w:t xml:space="preserve">«Математическая грамотность», «Читательская грамотность», «Азбука финансовой </w:t>
      </w:r>
      <w:r w:rsidR="00EA3359">
        <w:rPr>
          <w:sz w:val="28"/>
          <w:szCs w:val="28"/>
        </w:rPr>
        <w:t>грамотности»,</w:t>
      </w:r>
      <w:r w:rsidR="002804E7">
        <w:rPr>
          <w:sz w:val="28"/>
          <w:szCs w:val="28"/>
        </w:rPr>
        <w:t xml:space="preserve"> «Р</w:t>
      </w:r>
      <w:r w:rsidR="00EA3359">
        <w:rPr>
          <w:sz w:val="28"/>
          <w:szCs w:val="28"/>
        </w:rPr>
        <w:t>азговор о правильном питании», «</w:t>
      </w:r>
      <w:r w:rsidR="00EA3359" w:rsidRPr="00EA3359">
        <w:rPr>
          <w:sz w:val="28"/>
          <w:szCs w:val="28"/>
        </w:rPr>
        <w:t>Секреты английского языка</w:t>
      </w:r>
      <w:r w:rsidR="00EA3359">
        <w:rPr>
          <w:sz w:val="28"/>
          <w:szCs w:val="28"/>
        </w:rPr>
        <w:t>»</w:t>
      </w:r>
      <w:r w:rsidR="002804E7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курсы, занятия экологической, природоохранной направленности: «</w:t>
      </w:r>
      <w:r w:rsidR="007322FE">
        <w:rPr>
          <w:sz w:val="28"/>
          <w:szCs w:val="28"/>
        </w:rPr>
        <w:t>Юный эколог</w:t>
      </w:r>
      <w:r w:rsidR="00EA3359">
        <w:rPr>
          <w:sz w:val="28"/>
          <w:szCs w:val="28"/>
        </w:rPr>
        <w:t>», «</w:t>
      </w:r>
      <w:r w:rsidR="00EA3359" w:rsidRPr="00EA3359">
        <w:rPr>
          <w:sz w:val="28"/>
          <w:szCs w:val="28"/>
        </w:rPr>
        <w:t>Практическая биология</w:t>
      </w:r>
      <w:r w:rsidR="00EA3359">
        <w:rPr>
          <w:sz w:val="28"/>
          <w:szCs w:val="28"/>
        </w:rPr>
        <w:t>»</w:t>
      </w:r>
      <w:r w:rsidR="007768B3">
        <w:rPr>
          <w:sz w:val="28"/>
          <w:szCs w:val="28"/>
        </w:rPr>
        <w:t>;</w:t>
      </w:r>
    </w:p>
    <w:p w:rsidR="00EA3359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курсы, занятия в области искусств, художественного творчества разных видов и жанров: </w:t>
      </w:r>
      <w:r w:rsidR="00EA3359">
        <w:rPr>
          <w:sz w:val="28"/>
          <w:szCs w:val="28"/>
        </w:rPr>
        <w:t>«ДШИ», театральный кружок «Креатив»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курсы, занятия туристско-краеведческой направленности «</w:t>
      </w:r>
      <w:r w:rsidR="00EA3359">
        <w:rPr>
          <w:sz w:val="28"/>
          <w:szCs w:val="28"/>
        </w:rPr>
        <w:t>Юный турист</w:t>
      </w:r>
      <w:r w:rsidRPr="00753FB8">
        <w:rPr>
          <w:sz w:val="28"/>
          <w:szCs w:val="28"/>
        </w:rPr>
        <w:t>»;</w:t>
      </w:r>
    </w:p>
    <w:p w:rsid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курсы, занятия оздоровительной и спортивной направ</w:t>
      </w:r>
      <w:r w:rsidR="00EA3359">
        <w:rPr>
          <w:sz w:val="28"/>
          <w:szCs w:val="28"/>
        </w:rPr>
        <w:t>ленности: «Волейбол», «Футбол</w:t>
      </w:r>
      <w:r w:rsidRPr="00753FB8">
        <w:rPr>
          <w:sz w:val="28"/>
          <w:szCs w:val="28"/>
        </w:rPr>
        <w:t>», «</w:t>
      </w:r>
      <w:r w:rsidR="00EA3359">
        <w:rPr>
          <w:sz w:val="28"/>
          <w:szCs w:val="28"/>
        </w:rPr>
        <w:t xml:space="preserve">Бокс», </w:t>
      </w:r>
      <w:r w:rsidR="002804E7">
        <w:rPr>
          <w:sz w:val="28"/>
          <w:szCs w:val="28"/>
        </w:rPr>
        <w:t>«Спортивные игры»</w:t>
      </w:r>
      <w:r w:rsidR="003D280C">
        <w:rPr>
          <w:sz w:val="28"/>
          <w:szCs w:val="28"/>
        </w:rPr>
        <w:t>, «Шахматы»</w:t>
      </w:r>
      <w:r w:rsidR="00E61A70">
        <w:rPr>
          <w:sz w:val="28"/>
          <w:szCs w:val="28"/>
        </w:rPr>
        <w:t>. Занятия проводятся в рамках деятельности школь</w:t>
      </w:r>
      <w:r w:rsidR="00EA3359">
        <w:rPr>
          <w:sz w:val="28"/>
          <w:szCs w:val="28"/>
        </w:rPr>
        <w:t xml:space="preserve">ного спортивного клуба «Формула </w:t>
      </w:r>
      <w:r w:rsidR="00EA3359">
        <w:rPr>
          <w:sz w:val="28"/>
          <w:szCs w:val="28"/>
        </w:rPr>
        <w:lastRenderedPageBreak/>
        <w:t>Успеха</w:t>
      </w:r>
      <w:r w:rsidR="00E61A70">
        <w:rPr>
          <w:sz w:val="28"/>
          <w:szCs w:val="28"/>
        </w:rPr>
        <w:t>»;</w:t>
      </w:r>
    </w:p>
    <w:p w:rsidR="00E61A70" w:rsidRPr="00753FB8" w:rsidRDefault="00E61A7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обучающихся школы реализуется через деятельность образовательного центра «Точка роста» для </w:t>
      </w:r>
      <w:r w:rsidRPr="00E61A70">
        <w:rPr>
          <w:sz w:val="28"/>
          <w:szCs w:val="28"/>
        </w:rPr>
        <w:t>поддержки изучения предметов естественно-научной и технологической направленностей;</w:t>
      </w:r>
    </w:p>
    <w:p w:rsidR="00753FB8" w:rsidRPr="006F784E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6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«Классное руководство»</w:t>
      </w:r>
      <w:r w:rsidR="00DE2179">
        <w:rPr>
          <w:sz w:val="28"/>
          <w:szCs w:val="28"/>
        </w:rPr>
        <w:t>.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</w:t>
      </w:r>
      <w:r w:rsidR="002804E7">
        <w:rPr>
          <w:sz w:val="28"/>
          <w:szCs w:val="28"/>
        </w:rPr>
        <w:t xml:space="preserve"> (не реже 1 раза в неделю)</w:t>
      </w:r>
      <w:r w:rsidR="009206A1">
        <w:rPr>
          <w:sz w:val="28"/>
          <w:szCs w:val="28"/>
        </w:rPr>
        <w:t>: классные часы, посвящённые значимым событиям страны, города и региона; посвящённые юбилейным датам, Дням воинской славы России</w:t>
      </w:r>
      <w:r w:rsidRPr="00753FB8">
        <w:rPr>
          <w:sz w:val="28"/>
          <w:szCs w:val="28"/>
        </w:rPr>
        <w:t>;</w:t>
      </w:r>
      <w:r w:rsidR="009206A1">
        <w:rPr>
          <w:sz w:val="28"/>
          <w:szCs w:val="28"/>
        </w:rPr>
        <w:t xml:space="preserve">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</w:t>
      </w:r>
      <w:proofErr w:type="spellStart"/>
      <w:r w:rsidR="009206A1">
        <w:rPr>
          <w:sz w:val="28"/>
          <w:szCs w:val="28"/>
        </w:rPr>
        <w:t>др</w:t>
      </w:r>
      <w:proofErr w:type="spellEnd"/>
      <w:r w:rsidR="009206A1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53FB8">
        <w:rPr>
          <w:sz w:val="28"/>
          <w:szCs w:val="28"/>
        </w:rPr>
        <w:t>командообразование</w:t>
      </w:r>
      <w:proofErr w:type="spellEnd"/>
      <w:r w:rsidR="00B47288">
        <w:rPr>
          <w:sz w:val="28"/>
          <w:szCs w:val="28"/>
        </w:rPr>
        <w:t xml:space="preserve"> (с возможным привлечением педагога-психолога)</w:t>
      </w:r>
      <w:r w:rsidRPr="00753FB8">
        <w:rPr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выработку совместно с обучающимися правил поведения класса</w:t>
      </w:r>
      <w:r w:rsidR="00B47288">
        <w:rPr>
          <w:sz w:val="28"/>
          <w:szCs w:val="28"/>
        </w:rPr>
        <w:t xml:space="preserve"> (Кодекс класса)</w:t>
      </w:r>
      <w:r w:rsidRPr="00753FB8">
        <w:rPr>
          <w:sz w:val="28"/>
          <w:szCs w:val="28"/>
        </w:rPr>
        <w:t>, участие в выработке таких правил поведения в образовательной организации;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 w:rsidR="00B47288">
        <w:rPr>
          <w:sz w:val="28"/>
          <w:szCs w:val="28"/>
        </w:rPr>
        <w:t xml:space="preserve"> (по желанию)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753FB8" w:rsidRPr="00753FB8" w:rsidRDefault="00B4728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инициирование/</w:t>
      </w:r>
      <w:r w:rsidR="00753FB8" w:rsidRPr="00753FB8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организацию и проведение регулярных родительских собраний</w:t>
      </w:r>
      <w:r w:rsidR="00EA3359">
        <w:rPr>
          <w:sz w:val="28"/>
          <w:szCs w:val="28"/>
        </w:rPr>
        <w:t xml:space="preserve"> (не реже 1 раза в четверть</w:t>
      </w:r>
      <w:r w:rsidR="00B47288">
        <w:rPr>
          <w:sz w:val="28"/>
          <w:szCs w:val="28"/>
        </w:rPr>
        <w:t>)</w:t>
      </w:r>
      <w:r w:rsidRPr="00753FB8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привлечение родителей (законных представителей), членов </w:t>
      </w:r>
      <w:proofErr w:type="gramStart"/>
      <w:r w:rsidRPr="00753FB8">
        <w:rPr>
          <w:sz w:val="28"/>
          <w:szCs w:val="28"/>
        </w:rPr>
        <w:t>семей</w:t>
      </w:r>
      <w:proofErr w:type="gramEnd"/>
      <w:r w:rsidRPr="00753FB8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lastRenderedPageBreak/>
        <w:t xml:space="preserve">обучающихся к организации и проведению воспитательных дел, мероприятий в классе и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753FB8" w:rsidRPr="006F784E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7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«Основные школьные дела»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</w:t>
      </w:r>
      <w:r w:rsidR="00EF2546">
        <w:rPr>
          <w:sz w:val="28"/>
          <w:szCs w:val="28"/>
        </w:rPr>
        <w:t>: День знаний, День учителя, День матери, День Победы, День защитника Отечества, Праздник последнего звонка и др.   Данные мероприятия организованы в том числе с учётом календаря памятных и знаменательных дат;</w:t>
      </w:r>
    </w:p>
    <w:p w:rsidR="00753FB8" w:rsidRPr="00B21C73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 w:rsidR="00BB74AA">
        <w:rPr>
          <w:sz w:val="28"/>
          <w:szCs w:val="28"/>
        </w:rPr>
        <w:t xml:space="preserve">: акции </w:t>
      </w:r>
      <w:r w:rsidR="00B21C73">
        <w:rPr>
          <w:sz w:val="28"/>
          <w:szCs w:val="28"/>
        </w:rPr>
        <w:t xml:space="preserve">«Капля жизни», </w:t>
      </w:r>
      <w:r w:rsidR="00BB74AA">
        <w:rPr>
          <w:sz w:val="28"/>
          <w:szCs w:val="28"/>
        </w:rPr>
        <w:t xml:space="preserve">«Диктант Победы», </w:t>
      </w:r>
      <w:r w:rsidR="000E6446">
        <w:rPr>
          <w:sz w:val="28"/>
          <w:szCs w:val="28"/>
        </w:rPr>
        <w:t>«</w:t>
      </w:r>
      <w:r w:rsidR="00B21C73">
        <w:rPr>
          <w:sz w:val="28"/>
          <w:szCs w:val="28"/>
        </w:rPr>
        <w:t>Свеча</w:t>
      </w:r>
      <w:r w:rsidR="000E6446">
        <w:rPr>
          <w:sz w:val="28"/>
          <w:szCs w:val="28"/>
        </w:rPr>
        <w:t xml:space="preserve"> памяти», «Блокадный хлеб», «Георгиевская ленточка», «Сад памяти», «Окна Победы» и др. </w:t>
      </w:r>
      <w:r w:rsidR="00B21C73">
        <w:rPr>
          <w:sz w:val="28"/>
          <w:szCs w:val="28"/>
        </w:rPr>
        <w:t xml:space="preserve"> 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>
        <w:rPr>
          <w:sz w:val="28"/>
          <w:szCs w:val="28"/>
        </w:rPr>
        <w:t>: «Последний звонок», церемония вручения аттестатов, «Посвящение в первоклассники», «Посвящение в пяти</w:t>
      </w:r>
      <w:r w:rsidR="00EA3359">
        <w:rPr>
          <w:sz w:val="28"/>
          <w:szCs w:val="28"/>
        </w:rPr>
        <w:t>классники», «Посвящение в Ровесники</w:t>
      </w:r>
      <w:r w:rsidR="000E6446">
        <w:rPr>
          <w:sz w:val="28"/>
          <w:szCs w:val="28"/>
        </w:rPr>
        <w:t>», «Посвящение в юных инспекторов дорожного движения»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</w:t>
      </w:r>
      <w:r w:rsidR="00EF2546">
        <w:rPr>
          <w:sz w:val="28"/>
          <w:szCs w:val="28"/>
        </w:rPr>
        <w:t>города</w:t>
      </w:r>
      <w:r w:rsidR="000E6446">
        <w:rPr>
          <w:sz w:val="28"/>
          <w:szCs w:val="28"/>
        </w:rPr>
        <w:t xml:space="preserve"> (еженедельные линейки с чествованием победителей и призёров конкурсов, олимпиад, соревнований</w:t>
      </w:r>
      <w:r w:rsidR="00EF2546">
        <w:rPr>
          <w:sz w:val="28"/>
          <w:szCs w:val="28"/>
        </w:rPr>
        <w:t>:</w:t>
      </w:r>
      <w:r w:rsidR="000E6446">
        <w:rPr>
          <w:sz w:val="28"/>
          <w:szCs w:val="28"/>
        </w:rPr>
        <w:t xml:space="preserve"> фестиваль «Время первых»</w:t>
      </w:r>
      <w:r w:rsidR="00EF2546">
        <w:rPr>
          <w:sz w:val="28"/>
          <w:szCs w:val="28"/>
        </w:rPr>
        <w:t>, общешкольный конкурс «Лучший ученик</w:t>
      </w:r>
      <w:r w:rsidR="00EA3359">
        <w:rPr>
          <w:sz w:val="28"/>
          <w:szCs w:val="28"/>
        </w:rPr>
        <w:t xml:space="preserve"> года», «Лучший класс года», и</w:t>
      </w:r>
      <w:r w:rsidR="00EF2546">
        <w:rPr>
          <w:sz w:val="28"/>
          <w:szCs w:val="28"/>
        </w:rPr>
        <w:t xml:space="preserve"> </w:t>
      </w:r>
      <w:proofErr w:type="spellStart"/>
      <w:r w:rsidR="00EF2546">
        <w:rPr>
          <w:sz w:val="28"/>
          <w:szCs w:val="28"/>
        </w:rPr>
        <w:t>др</w:t>
      </w:r>
      <w:proofErr w:type="spellEnd"/>
      <w:r w:rsidR="000E6446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 xml:space="preserve">социальные проекты в </w:t>
      </w:r>
      <w:r w:rsidR="000E6446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 w:rsidR="000E6446">
        <w:rPr>
          <w:sz w:val="28"/>
          <w:szCs w:val="28"/>
        </w:rPr>
        <w:t xml:space="preserve"> (</w:t>
      </w:r>
      <w:r w:rsidR="00EF5BFF">
        <w:rPr>
          <w:sz w:val="28"/>
          <w:szCs w:val="28"/>
        </w:rPr>
        <w:t xml:space="preserve">Благотворительная ярмарка добра, патриотическая акция «Сохраним имя Героя», </w:t>
      </w:r>
      <w:r w:rsidR="000E6446">
        <w:rPr>
          <w:sz w:val="28"/>
          <w:szCs w:val="28"/>
        </w:rPr>
        <w:t>проект «Я помню! Я горжусь!»</w:t>
      </w:r>
      <w:r w:rsidR="00CC74C4">
        <w:rPr>
          <w:sz w:val="28"/>
          <w:szCs w:val="28"/>
        </w:rPr>
        <w:t xml:space="preserve">, </w:t>
      </w:r>
      <w:r w:rsidR="00EF5BFF">
        <w:rPr>
          <w:sz w:val="28"/>
          <w:szCs w:val="28"/>
        </w:rPr>
        <w:t xml:space="preserve">«Чистый берег», «Благоустройство школьного двора», «Ветеран живёт рядом», «Сад Памяти», </w:t>
      </w:r>
      <w:r w:rsidR="00EF2546">
        <w:rPr>
          <w:sz w:val="28"/>
          <w:szCs w:val="28"/>
        </w:rPr>
        <w:t xml:space="preserve">«Георгиевская ленточка», </w:t>
      </w:r>
      <w:r w:rsidR="00CC74C4">
        <w:rPr>
          <w:sz w:val="28"/>
          <w:szCs w:val="28"/>
        </w:rPr>
        <w:t>«Сообщи, где торгуют смертью» и др.)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</w:t>
      </w:r>
      <w:r w:rsidR="001261D8" w:rsidRPr="00753FB8">
        <w:rPr>
          <w:sz w:val="28"/>
          <w:szCs w:val="28"/>
        </w:rPr>
        <w:t>направленности</w:t>
      </w:r>
      <w:r w:rsidR="001261D8">
        <w:rPr>
          <w:sz w:val="28"/>
          <w:szCs w:val="28"/>
        </w:rPr>
        <w:t>: районный тур слёт, военно</w:t>
      </w:r>
      <w:r w:rsidR="00CC74C4">
        <w:rPr>
          <w:sz w:val="28"/>
          <w:szCs w:val="28"/>
        </w:rPr>
        <w:t>-</w:t>
      </w:r>
      <w:r w:rsidR="001261D8">
        <w:rPr>
          <w:sz w:val="28"/>
          <w:szCs w:val="28"/>
        </w:rPr>
        <w:t>спортивная игра «Зарница», военные</w:t>
      </w:r>
      <w:r w:rsidR="00CC74C4">
        <w:rPr>
          <w:sz w:val="28"/>
          <w:szCs w:val="28"/>
        </w:rPr>
        <w:t xml:space="preserve"> сборы</w:t>
      </w:r>
      <w:r w:rsidR="00EF5BFF">
        <w:rPr>
          <w:sz w:val="28"/>
          <w:szCs w:val="28"/>
        </w:rPr>
        <w:t xml:space="preserve"> юношей старшеклассников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753FB8" w:rsidRPr="006F784E" w:rsidRDefault="006F78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8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</w:t>
      </w:r>
      <w:r w:rsidR="00661A7F" w:rsidRPr="006F784E">
        <w:rPr>
          <w:sz w:val="28"/>
          <w:szCs w:val="28"/>
        </w:rPr>
        <w:t>Внешкольные мероприятия</w:t>
      </w:r>
      <w:r w:rsidR="00753FB8" w:rsidRPr="006F784E">
        <w:rPr>
          <w:sz w:val="28"/>
          <w:szCs w:val="28"/>
        </w:rPr>
        <w:t>»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</w:t>
      </w:r>
      <w:r w:rsidR="00EF2546">
        <w:rPr>
          <w:sz w:val="28"/>
          <w:szCs w:val="28"/>
        </w:rPr>
        <w:t>:</w:t>
      </w:r>
      <w:r w:rsidR="001261D8">
        <w:rPr>
          <w:sz w:val="28"/>
          <w:szCs w:val="28"/>
        </w:rPr>
        <w:t xml:space="preserve"> «Лыжный переход», встреча с кадетами Алтайского края и республики Алтай,</w:t>
      </w:r>
      <w:r w:rsidR="00EF2546">
        <w:rPr>
          <w:sz w:val="28"/>
          <w:szCs w:val="28"/>
        </w:rPr>
        <w:t xml:space="preserve"> </w:t>
      </w:r>
      <w:proofErr w:type="spellStart"/>
      <w:r w:rsidR="008E03B4">
        <w:rPr>
          <w:sz w:val="28"/>
          <w:szCs w:val="28"/>
        </w:rPr>
        <w:t>квест</w:t>
      </w:r>
      <w:proofErr w:type="spellEnd"/>
      <w:r w:rsidR="008E03B4">
        <w:rPr>
          <w:sz w:val="28"/>
          <w:szCs w:val="28"/>
        </w:rPr>
        <w:t>-игра «Знатоки родно</w:t>
      </w:r>
      <w:r w:rsidR="001261D8">
        <w:rPr>
          <w:sz w:val="28"/>
          <w:szCs w:val="28"/>
        </w:rPr>
        <w:t>го края</w:t>
      </w:r>
      <w:r w:rsidR="008E03B4">
        <w:rPr>
          <w:sz w:val="28"/>
          <w:szCs w:val="28"/>
        </w:rPr>
        <w:t xml:space="preserve">», </w:t>
      </w:r>
      <w:proofErr w:type="spellStart"/>
      <w:r w:rsidR="008E03B4">
        <w:rPr>
          <w:sz w:val="28"/>
          <w:szCs w:val="28"/>
        </w:rPr>
        <w:t>брейн</w:t>
      </w:r>
      <w:proofErr w:type="spellEnd"/>
      <w:r w:rsidR="008E03B4">
        <w:rPr>
          <w:sz w:val="28"/>
          <w:szCs w:val="28"/>
        </w:rPr>
        <w:t xml:space="preserve">- ринг ко Дню народного единства, районный </w:t>
      </w:r>
      <w:r w:rsidR="008E03B4">
        <w:rPr>
          <w:sz w:val="28"/>
          <w:szCs w:val="28"/>
        </w:rPr>
        <w:lastRenderedPageBreak/>
        <w:t xml:space="preserve">конкурс «Безопасное колесо» и </w:t>
      </w:r>
      <w:proofErr w:type="spellStart"/>
      <w:r w:rsidR="008E03B4">
        <w:rPr>
          <w:sz w:val="28"/>
          <w:szCs w:val="28"/>
        </w:rPr>
        <w:t>др</w:t>
      </w:r>
      <w:proofErr w:type="spellEnd"/>
      <w:r w:rsidR="008E03B4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8E03B4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учебным предметам, курсам, модулям</w:t>
      </w:r>
      <w:r w:rsidR="00380809">
        <w:rPr>
          <w:sz w:val="28"/>
          <w:szCs w:val="28"/>
        </w:rPr>
        <w:t>: Предметные недел</w:t>
      </w:r>
      <w:r w:rsidR="001261D8">
        <w:rPr>
          <w:sz w:val="28"/>
          <w:szCs w:val="28"/>
        </w:rPr>
        <w:t>и, праздник «Прощание с азбукой»</w:t>
      </w:r>
      <w:r w:rsidR="008E03B4">
        <w:rPr>
          <w:sz w:val="28"/>
          <w:szCs w:val="28"/>
        </w:rPr>
        <w:t xml:space="preserve"> и др.</w:t>
      </w:r>
      <w:r w:rsidRPr="00753FB8">
        <w:rPr>
          <w:sz w:val="28"/>
          <w:szCs w:val="28"/>
        </w:rPr>
        <w:t>;</w:t>
      </w:r>
      <w:r w:rsidR="008E03B4">
        <w:rPr>
          <w:sz w:val="28"/>
          <w:szCs w:val="28"/>
        </w:rPr>
        <w:t xml:space="preserve"> 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экскурсии, походы выходного дня (в музей, </w:t>
      </w:r>
      <w:r w:rsidR="001261D8">
        <w:rPr>
          <w:sz w:val="28"/>
          <w:szCs w:val="28"/>
        </w:rPr>
        <w:t>сельскую</w:t>
      </w:r>
      <w:r w:rsidR="00496EF2">
        <w:rPr>
          <w:sz w:val="28"/>
          <w:szCs w:val="28"/>
        </w:rPr>
        <w:t xml:space="preserve"> библиотеку</w:t>
      </w:r>
      <w:r w:rsidRPr="00753FB8">
        <w:rPr>
          <w:sz w:val="28"/>
          <w:szCs w:val="28"/>
        </w:rPr>
        <w:t xml:space="preserve">, </w:t>
      </w:r>
      <w:r w:rsidR="001261D8">
        <w:rPr>
          <w:sz w:val="28"/>
          <w:szCs w:val="28"/>
        </w:rPr>
        <w:t xml:space="preserve">кинотеатр, театр </w:t>
      </w:r>
      <w:proofErr w:type="spellStart"/>
      <w:r w:rsidR="001261D8">
        <w:rPr>
          <w:sz w:val="28"/>
          <w:szCs w:val="28"/>
        </w:rPr>
        <w:t>г.Бийск</w:t>
      </w:r>
      <w:proofErr w:type="spellEnd"/>
      <w:r w:rsidRPr="00753FB8">
        <w:rPr>
          <w:sz w:val="28"/>
          <w:szCs w:val="28"/>
        </w:rPr>
        <w:t xml:space="preserve">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литературные, исторические, экологические и другие походы, экскурсии,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</w:t>
      </w:r>
      <w:r w:rsidR="00FA670A">
        <w:rPr>
          <w:sz w:val="28"/>
          <w:szCs w:val="28"/>
        </w:rPr>
        <w:t>,</w:t>
      </w:r>
      <w:r w:rsidRPr="00753FB8">
        <w:rPr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53FB8" w:rsidRPr="002C401E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C401E">
        <w:rPr>
          <w:sz w:val="28"/>
          <w:szCs w:val="28"/>
        </w:rPr>
        <w:t>3.2.</w:t>
      </w:r>
      <w:r w:rsidR="00742197">
        <w:rPr>
          <w:sz w:val="28"/>
          <w:szCs w:val="28"/>
        </w:rPr>
        <w:t>9</w:t>
      </w:r>
      <w:r w:rsidRPr="002C401E">
        <w:rPr>
          <w:sz w:val="28"/>
          <w:szCs w:val="28"/>
        </w:rPr>
        <w:t xml:space="preserve">. </w:t>
      </w:r>
      <w:r w:rsidR="00753FB8" w:rsidRPr="002C401E">
        <w:rPr>
          <w:sz w:val="28"/>
          <w:szCs w:val="28"/>
        </w:rPr>
        <w:t>Модуль «Организация предметно-пространственной среды»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оформление внешнего вида здания, фасада, холла при входе в </w:t>
      </w:r>
      <w:r w:rsidR="00496EF2">
        <w:rPr>
          <w:sz w:val="28"/>
          <w:szCs w:val="28"/>
        </w:rPr>
        <w:t>школу</w:t>
      </w:r>
      <w:r w:rsidRPr="00753FB8">
        <w:rPr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753FB8" w:rsidRPr="00753FB8" w:rsidRDefault="003B761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подготовку и размещение регулярно сменяемых экспозиций </w:t>
      </w:r>
      <w:r w:rsidR="001261D8">
        <w:rPr>
          <w:sz w:val="28"/>
          <w:szCs w:val="28"/>
        </w:rPr>
        <w:t>творческих работ,</w:t>
      </w:r>
      <w:r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</w:t>
      </w:r>
      <w:r w:rsidR="00753FB8"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</w:t>
      </w:r>
      <w:r w:rsidR="001261D8">
        <w:rPr>
          <w:sz w:val="28"/>
          <w:szCs w:val="28"/>
        </w:rPr>
        <w:t xml:space="preserve"> направленности (</w:t>
      </w:r>
      <w:r w:rsidR="001261D8" w:rsidRPr="00753FB8">
        <w:rPr>
          <w:sz w:val="28"/>
          <w:szCs w:val="28"/>
        </w:rPr>
        <w:t>музыка</w:t>
      </w:r>
      <w:r w:rsidRPr="00753FB8">
        <w:rPr>
          <w:sz w:val="28"/>
          <w:szCs w:val="28"/>
        </w:rPr>
        <w:t>, информационные сообщения), исполнение гимна Российской Федерации;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разработку, оформление, поддержание, использование в воспитательном процесс</w:t>
      </w:r>
      <w:r w:rsidR="0008729A">
        <w:rPr>
          <w:sz w:val="28"/>
          <w:szCs w:val="28"/>
        </w:rPr>
        <w:t>е «мест гражданского почитания»</w:t>
      </w:r>
      <w:r w:rsidRPr="00753FB8">
        <w:rPr>
          <w:sz w:val="28"/>
          <w:szCs w:val="28"/>
        </w:rPr>
        <w:t xml:space="preserve"> в помещени</w:t>
      </w:r>
      <w:r w:rsidR="003B7618">
        <w:rPr>
          <w:sz w:val="28"/>
          <w:szCs w:val="28"/>
        </w:rPr>
        <w:t>и школы</w:t>
      </w:r>
      <w:r w:rsidRPr="00753FB8">
        <w:rPr>
          <w:sz w:val="28"/>
          <w:szCs w:val="28"/>
        </w:rPr>
        <w:t xml:space="preserve"> </w:t>
      </w:r>
      <w:r w:rsidR="003B7618">
        <w:rPr>
          <w:sz w:val="28"/>
          <w:szCs w:val="28"/>
        </w:rPr>
        <w:t xml:space="preserve">(Стенд, посвящённый участникам СВО) </w:t>
      </w:r>
      <w:r w:rsidRPr="00753FB8">
        <w:rPr>
          <w:sz w:val="28"/>
          <w:szCs w:val="28"/>
        </w:rPr>
        <w:t>и на прилегающей территории для общественно-гражданского почитания лиц</w:t>
      </w:r>
      <w:r w:rsidR="003B7618">
        <w:rPr>
          <w:sz w:val="28"/>
          <w:szCs w:val="28"/>
        </w:rPr>
        <w:t xml:space="preserve"> (Памятная доска выпускникам шк</w:t>
      </w:r>
      <w:r w:rsidR="0008729A">
        <w:rPr>
          <w:sz w:val="28"/>
          <w:szCs w:val="28"/>
        </w:rPr>
        <w:t>олы, участникам локальных войн)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разработку и популяризацию символики образователь</w:t>
      </w:r>
      <w:r w:rsidR="001261D8">
        <w:rPr>
          <w:sz w:val="28"/>
          <w:szCs w:val="28"/>
        </w:rPr>
        <w:t>ной организации (эмблема,</w:t>
      </w:r>
      <w:r w:rsidRPr="00753FB8">
        <w:rPr>
          <w:sz w:val="28"/>
          <w:szCs w:val="28"/>
        </w:rPr>
        <w:t xml:space="preserve"> элементы костюма обучающихся и др.), используемой как повседневно, так и в торжественные моменты;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подготовку и размещение регулярно сменяемых экспозиций творческих работ</w:t>
      </w:r>
      <w:r w:rsidR="0008729A">
        <w:rPr>
          <w:sz w:val="28"/>
          <w:szCs w:val="28"/>
        </w:rPr>
        <w:t>,</w:t>
      </w:r>
      <w:r w:rsidRPr="00753FB8"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создание и поддержание в вестибюле или библиотеке стеллажей сво</w:t>
      </w:r>
      <w:r w:rsidRPr="00753FB8">
        <w:rPr>
          <w:sz w:val="28"/>
          <w:szCs w:val="28"/>
        </w:rPr>
        <w:lastRenderedPageBreak/>
        <w:t>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53FB8" w:rsidRPr="002D2BF5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D2BF5">
        <w:rPr>
          <w:sz w:val="28"/>
          <w:szCs w:val="28"/>
        </w:rPr>
        <w:t>3.2.</w:t>
      </w:r>
      <w:r w:rsidR="00742197">
        <w:rPr>
          <w:sz w:val="28"/>
          <w:szCs w:val="28"/>
        </w:rPr>
        <w:t>10</w:t>
      </w:r>
      <w:r w:rsidRPr="002D2BF5">
        <w:rPr>
          <w:sz w:val="28"/>
          <w:szCs w:val="28"/>
        </w:rPr>
        <w:t xml:space="preserve">. </w:t>
      </w:r>
      <w:r w:rsidR="00753FB8" w:rsidRPr="002D2BF5">
        <w:rPr>
          <w:sz w:val="28"/>
          <w:szCs w:val="28"/>
        </w:rPr>
        <w:t>Модуль «Взаимодействие с родителями (законными представителями)»</w:t>
      </w:r>
      <w:r w:rsidR="00FA670A">
        <w:rPr>
          <w:sz w:val="28"/>
          <w:szCs w:val="28"/>
        </w:rPr>
        <w:t>.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создание и деятельность в </w:t>
      </w:r>
      <w:r w:rsidR="00FA4DA1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в классах представительных органов родительского сообщества (</w:t>
      </w:r>
      <w:r w:rsidR="008B27BD">
        <w:rPr>
          <w:sz w:val="28"/>
          <w:szCs w:val="28"/>
        </w:rPr>
        <w:t xml:space="preserve">общешкольный родительский совет, </w:t>
      </w:r>
      <w:r w:rsidRPr="00753FB8">
        <w:rPr>
          <w:sz w:val="28"/>
          <w:szCs w:val="28"/>
        </w:rPr>
        <w:t>родительск</w:t>
      </w:r>
      <w:r w:rsidR="000D0940">
        <w:rPr>
          <w:sz w:val="28"/>
          <w:szCs w:val="28"/>
        </w:rPr>
        <w:t>ий</w:t>
      </w:r>
      <w:r w:rsidRPr="00753FB8">
        <w:rPr>
          <w:sz w:val="28"/>
          <w:szCs w:val="28"/>
        </w:rPr>
        <w:t xml:space="preserve"> комитет класс</w:t>
      </w:r>
      <w:r w:rsidR="000D0940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8B27BD">
        <w:rPr>
          <w:sz w:val="28"/>
          <w:szCs w:val="28"/>
        </w:rPr>
        <w:t>школы</w:t>
      </w:r>
      <w:r w:rsidRPr="00753FB8">
        <w:rPr>
          <w:sz w:val="28"/>
          <w:szCs w:val="28"/>
        </w:rPr>
        <w:t>;</w:t>
      </w:r>
    </w:p>
    <w:p w:rsidR="00524417" w:rsidRDefault="00524417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524417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753FB8" w:rsidRPr="00753FB8" w:rsidRDefault="00524417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8B27BD">
        <w:rPr>
          <w:sz w:val="28"/>
          <w:szCs w:val="28"/>
        </w:rPr>
        <w:t>Дн</w:t>
      </w:r>
      <w:r>
        <w:rPr>
          <w:sz w:val="28"/>
          <w:szCs w:val="28"/>
        </w:rPr>
        <w:t>е</w:t>
      </w:r>
      <w:r w:rsidR="008B27BD">
        <w:rPr>
          <w:sz w:val="28"/>
          <w:szCs w:val="28"/>
        </w:rPr>
        <w:t xml:space="preserve"> открытых дверей</w:t>
      </w:r>
      <w:r w:rsidR="00753FB8" w:rsidRPr="00753FB8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753FB8" w:rsidRPr="00753FB8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х</w:t>
      </w:r>
      <w:r w:rsidR="00753FB8" w:rsidRPr="00753FB8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:rsidR="00753FB8" w:rsidRDefault="008B27BD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организацию </w:t>
      </w:r>
      <w:r w:rsidR="00753FB8" w:rsidRPr="00753FB8">
        <w:rPr>
          <w:sz w:val="28"/>
          <w:szCs w:val="28"/>
        </w:rPr>
        <w:t>интернет-сообщества, группы с участием педагогов</w:t>
      </w:r>
      <w:r w:rsidR="00524417">
        <w:rPr>
          <w:sz w:val="28"/>
          <w:szCs w:val="28"/>
        </w:rPr>
        <w:t xml:space="preserve"> с целью </w:t>
      </w:r>
      <w:r w:rsidR="00524417" w:rsidRPr="00753FB8">
        <w:rPr>
          <w:sz w:val="28"/>
          <w:szCs w:val="28"/>
        </w:rPr>
        <w:t>обсуждения</w:t>
      </w:r>
      <w:r w:rsidR="00753FB8" w:rsidRPr="00753FB8">
        <w:rPr>
          <w:sz w:val="28"/>
          <w:szCs w:val="28"/>
        </w:rPr>
        <w:t xml:space="preserve"> интересующи</w:t>
      </w:r>
      <w:r w:rsidR="00524417">
        <w:rPr>
          <w:sz w:val="28"/>
          <w:szCs w:val="28"/>
        </w:rPr>
        <w:t>х</w:t>
      </w:r>
      <w:r w:rsidR="00753FB8" w:rsidRPr="00753FB8">
        <w:rPr>
          <w:sz w:val="28"/>
          <w:szCs w:val="28"/>
        </w:rPr>
        <w:t xml:space="preserve"> родителей вопросы, соглас</w:t>
      </w:r>
      <w:r w:rsidR="00524417">
        <w:rPr>
          <w:sz w:val="28"/>
          <w:szCs w:val="28"/>
        </w:rPr>
        <w:t>ование</w:t>
      </w:r>
      <w:r w:rsidR="00753FB8" w:rsidRPr="00753FB8">
        <w:rPr>
          <w:sz w:val="28"/>
          <w:szCs w:val="28"/>
        </w:rPr>
        <w:t xml:space="preserve"> совместн</w:t>
      </w:r>
      <w:r w:rsidR="00524417">
        <w:rPr>
          <w:sz w:val="28"/>
          <w:szCs w:val="28"/>
        </w:rPr>
        <w:t>ой</w:t>
      </w:r>
      <w:r w:rsidR="00753FB8" w:rsidRPr="00753FB8">
        <w:rPr>
          <w:sz w:val="28"/>
          <w:szCs w:val="28"/>
        </w:rPr>
        <w:t xml:space="preserve"> деятельност</w:t>
      </w:r>
      <w:r w:rsidR="00524417">
        <w:rPr>
          <w:sz w:val="28"/>
          <w:szCs w:val="28"/>
        </w:rPr>
        <w:t>и</w:t>
      </w:r>
      <w:r w:rsidR="00753FB8" w:rsidRPr="00753FB8">
        <w:rPr>
          <w:sz w:val="28"/>
          <w:szCs w:val="28"/>
        </w:rPr>
        <w:t>;</w:t>
      </w:r>
    </w:p>
    <w:p w:rsidR="008B27BD" w:rsidRPr="008B27BD" w:rsidRDefault="008B27BD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8B2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участия родителей в вебинарах, Всероссийских </w:t>
      </w:r>
      <w:r w:rsidR="00A37209">
        <w:rPr>
          <w:sz w:val="28"/>
          <w:szCs w:val="28"/>
        </w:rPr>
        <w:t>родительских уроках</w:t>
      </w:r>
      <w:r>
        <w:rPr>
          <w:sz w:val="28"/>
          <w:szCs w:val="28"/>
        </w:rPr>
        <w:t>, собраниях на актуальные темы</w:t>
      </w:r>
      <w:r w:rsidR="00524417">
        <w:rPr>
          <w:sz w:val="28"/>
          <w:szCs w:val="28"/>
        </w:rPr>
        <w:t xml:space="preserve"> воспитания и образования детей</w:t>
      </w:r>
      <w:r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24417" w:rsidRDefault="00524417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деятельности Родительского патруля (профилактика ДДТТ), комиссии </w:t>
      </w:r>
      <w:r w:rsidR="00A37209">
        <w:rPr>
          <w:sz w:val="28"/>
          <w:szCs w:val="28"/>
        </w:rPr>
        <w:t xml:space="preserve">родительского </w:t>
      </w:r>
      <w:r>
        <w:rPr>
          <w:sz w:val="28"/>
          <w:szCs w:val="28"/>
        </w:rPr>
        <w:t>контрол</w:t>
      </w:r>
      <w:r w:rsidR="00A37209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организации </w:t>
      </w:r>
      <w:r w:rsidR="00A37209">
        <w:rPr>
          <w:sz w:val="28"/>
          <w:szCs w:val="28"/>
        </w:rPr>
        <w:t xml:space="preserve">и качества </w:t>
      </w:r>
      <w:r>
        <w:rPr>
          <w:sz w:val="28"/>
          <w:szCs w:val="28"/>
        </w:rPr>
        <w:t>питания</w:t>
      </w:r>
      <w:r w:rsidR="00A37209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A37209" w:rsidRPr="00524417" w:rsidRDefault="00A37209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0D0940">
        <w:rPr>
          <w:sz w:val="28"/>
          <w:szCs w:val="28"/>
        </w:rPr>
        <w:t>я</w:t>
      </w:r>
      <w:r>
        <w:rPr>
          <w:sz w:val="28"/>
          <w:szCs w:val="28"/>
        </w:rPr>
        <w:t xml:space="preserve"> регионального проекта «Осознанное родительство»;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753FB8" w:rsidRPr="00742197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1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«Самоуправление»</w:t>
      </w:r>
      <w:r w:rsidR="00742197" w:rsidRPr="00742197">
        <w:rPr>
          <w:sz w:val="28"/>
          <w:szCs w:val="28"/>
        </w:rPr>
        <w:t>.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организацию и деятельность орган</w:t>
      </w:r>
      <w:r w:rsidR="00A30502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 ученического самоуправления </w:t>
      </w:r>
      <w:r w:rsidR="00A30502">
        <w:rPr>
          <w:sz w:val="28"/>
          <w:szCs w:val="28"/>
        </w:rPr>
        <w:t xml:space="preserve">- </w:t>
      </w:r>
      <w:r w:rsidR="0051391B">
        <w:rPr>
          <w:sz w:val="28"/>
          <w:szCs w:val="28"/>
        </w:rPr>
        <w:t>С</w:t>
      </w:r>
      <w:r w:rsidRPr="00753FB8">
        <w:rPr>
          <w:sz w:val="28"/>
          <w:szCs w:val="28"/>
        </w:rPr>
        <w:t>овет обучающихся, избранн</w:t>
      </w:r>
      <w:r w:rsidR="00A30502"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обучающимися</w:t>
      </w:r>
      <w:r w:rsidR="00A30502">
        <w:rPr>
          <w:sz w:val="28"/>
          <w:szCs w:val="28"/>
        </w:rPr>
        <w:t xml:space="preserve"> школы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представление </w:t>
      </w:r>
      <w:r w:rsidR="0051391B"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интересов </w:t>
      </w:r>
      <w:r w:rsidR="0051391B"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 xml:space="preserve"> в процессе управления </w:t>
      </w:r>
      <w:r w:rsidR="0051391B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753FB8">
        <w:rPr>
          <w:sz w:val="28"/>
          <w:szCs w:val="28"/>
        </w:rPr>
        <w:t>;</w:t>
      </w:r>
    </w:p>
    <w:p w:rsidR="00753FB8" w:rsidRPr="00753FB8" w:rsidRDefault="00A310E7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753FB8" w:rsidRPr="00753FB8">
        <w:rPr>
          <w:sz w:val="28"/>
          <w:szCs w:val="28"/>
        </w:rPr>
        <w:t xml:space="preserve">ащиту </w:t>
      </w:r>
      <w:r w:rsidR="0051391B">
        <w:rPr>
          <w:sz w:val="28"/>
          <w:szCs w:val="28"/>
        </w:rPr>
        <w:t>Советом обучающихся</w:t>
      </w:r>
      <w:r w:rsidR="00753FB8" w:rsidRPr="00753FB8">
        <w:rPr>
          <w:sz w:val="28"/>
          <w:szCs w:val="28"/>
        </w:rPr>
        <w:t xml:space="preserve"> законных интересов и прав </w:t>
      </w:r>
      <w:r w:rsidR="0051391B">
        <w:rPr>
          <w:sz w:val="28"/>
          <w:szCs w:val="28"/>
        </w:rPr>
        <w:t>школьников</w:t>
      </w:r>
      <w:r w:rsidR="00753FB8" w:rsidRPr="00753FB8">
        <w:rPr>
          <w:sz w:val="28"/>
          <w:szCs w:val="28"/>
        </w:rPr>
        <w:t>;</w:t>
      </w:r>
    </w:p>
    <w:p w:rsid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участие представителей </w:t>
      </w:r>
      <w:r w:rsidR="0051391B">
        <w:rPr>
          <w:sz w:val="28"/>
          <w:szCs w:val="28"/>
        </w:rPr>
        <w:t>Совета обучающихся</w:t>
      </w:r>
      <w:r w:rsidRPr="00753FB8">
        <w:rPr>
          <w:sz w:val="28"/>
          <w:szCs w:val="28"/>
        </w:rPr>
        <w:t xml:space="preserve"> в разработке, обсужде</w:t>
      </w:r>
      <w:r w:rsidRPr="00753FB8">
        <w:rPr>
          <w:sz w:val="28"/>
          <w:szCs w:val="28"/>
        </w:rPr>
        <w:lastRenderedPageBreak/>
        <w:t xml:space="preserve">нии и реализации рабочей программы воспитания, календарного плана воспитательной работы, в анализе воспитательной деятельности </w:t>
      </w:r>
      <w:r w:rsidR="00A30502">
        <w:rPr>
          <w:sz w:val="28"/>
          <w:szCs w:val="28"/>
        </w:rPr>
        <w:t>школы;</w:t>
      </w:r>
    </w:p>
    <w:p w:rsidR="0051391B" w:rsidRDefault="00A30502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51391B">
        <w:rPr>
          <w:sz w:val="28"/>
          <w:szCs w:val="28"/>
        </w:rPr>
        <w:t>еализацию</w:t>
      </w:r>
      <w:r>
        <w:rPr>
          <w:sz w:val="28"/>
          <w:szCs w:val="28"/>
        </w:rPr>
        <w:t xml:space="preserve"> и </w:t>
      </w:r>
      <w:r w:rsidR="0051391B">
        <w:rPr>
          <w:sz w:val="28"/>
          <w:szCs w:val="28"/>
        </w:rPr>
        <w:t>развитие деятельности РДДМ</w:t>
      </w:r>
      <w:r>
        <w:rPr>
          <w:sz w:val="28"/>
          <w:szCs w:val="28"/>
        </w:rPr>
        <w:t>, «Орлята России»;</w:t>
      </w:r>
    </w:p>
    <w:p w:rsidR="00A30502" w:rsidRPr="0051391B" w:rsidRDefault="00A30502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школьного </w:t>
      </w:r>
      <w:proofErr w:type="spellStart"/>
      <w:r w:rsidR="000D0940">
        <w:rPr>
          <w:sz w:val="28"/>
          <w:szCs w:val="28"/>
        </w:rPr>
        <w:t>медиацентра</w:t>
      </w:r>
      <w:proofErr w:type="spellEnd"/>
      <w:r w:rsidR="000D0940">
        <w:rPr>
          <w:sz w:val="28"/>
          <w:szCs w:val="28"/>
        </w:rPr>
        <w:t xml:space="preserve">, освещающего деятельность школы, детских сообществ в социальных сетях, в том числе в </w:t>
      </w:r>
      <w:r w:rsidR="00FF37B7">
        <w:rPr>
          <w:sz w:val="28"/>
          <w:szCs w:val="28"/>
        </w:rPr>
        <w:t>группе В</w:t>
      </w:r>
      <w:r w:rsidR="000D0940">
        <w:rPr>
          <w:sz w:val="28"/>
          <w:szCs w:val="28"/>
        </w:rPr>
        <w:t xml:space="preserve"> Контакте.</w:t>
      </w:r>
    </w:p>
    <w:p w:rsidR="00753FB8" w:rsidRPr="00742197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2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«Профилактика и безопасность»</w:t>
      </w:r>
      <w:r w:rsidRPr="00742197">
        <w:rPr>
          <w:sz w:val="28"/>
          <w:szCs w:val="28"/>
        </w:rPr>
        <w:t>.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предусматривает: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1391B"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социально-психологическое тестир</w:t>
      </w:r>
      <w:r w:rsidR="00FF37B7">
        <w:rPr>
          <w:sz w:val="28"/>
          <w:szCs w:val="28"/>
        </w:rPr>
        <w:t xml:space="preserve">ование; школьная служба </w:t>
      </w:r>
      <w:proofErr w:type="spellStart"/>
      <w:r w:rsidR="00FF37B7">
        <w:rPr>
          <w:sz w:val="28"/>
          <w:szCs w:val="28"/>
        </w:rPr>
        <w:t>примерения</w:t>
      </w:r>
      <w:proofErr w:type="spellEnd"/>
      <w:r w:rsidR="0051391B">
        <w:rPr>
          <w:sz w:val="28"/>
          <w:szCs w:val="28"/>
        </w:rPr>
        <w:t xml:space="preserve"> и т.д.)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</w:t>
      </w:r>
      <w:r w:rsidR="0008729A">
        <w:rPr>
          <w:sz w:val="28"/>
          <w:szCs w:val="28"/>
        </w:rPr>
        <w:t>онних специалистов (психологов,</w:t>
      </w:r>
      <w:r w:rsidRPr="00753FB8">
        <w:rPr>
          <w:sz w:val="28"/>
          <w:szCs w:val="28"/>
        </w:rPr>
        <w:t xml:space="preserve"> работников социальных служб, правоохранительных органов, опеки и др.)</w:t>
      </w:r>
      <w:r w:rsidR="009A4D41">
        <w:rPr>
          <w:sz w:val="28"/>
          <w:szCs w:val="28"/>
        </w:rPr>
        <w:t>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753FB8">
        <w:rPr>
          <w:sz w:val="28"/>
          <w:szCs w:val="28"/>
        </w:rPr>
        <w:t>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вовлечение обучающихся в воспитательную деятельность, проекты, </w:t>
      </w:r>
      <w:r w:rsidRPr="00753FB8">
        <w:rPr>
          <w:sz w:val="28"/>
          <w:szCs w:val="28"/>
        </w:rPr>
        <w:lastRenderedPageBreak/>
        <w:t xml:space="preserve">программы профилактической направленности социальных и природных рисков в </w:t>
      </w:r>
      <w:r w:rsidR="009A4D41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r w:rsidR="00FF37B7" w:rsidRPr="00753FB8">
        <w:rPr>
          <w:sz w:val="28"/>
          <w:szCs w:val="28"/>
        </w:rPr>
        <w:t>само рефлексии</w:t>
      </w:r>
      <w:r w:rsidRPr="00753FB8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</w:t>
      </w:r>
      <w:r w:rsidR="0008729A">
        <w:rPr>
          <w:sz w:val="28"/>
          <w:szCs w:val="28"/>
        </w:rPr>
        <w:t>,</w:t>
      </w:r>
      <w:r w:rsidRPr="00753FB8">
        <w:rPr>
          <w:sz w:val="28"/>
          <w:szCs w:val="28"/>
        </w:rPr>
        <w:t xml:space="preserve"> обучающихся (оставивших обучение, криминальной направленности, с агрессивным поведением и др.);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:rsidR="00753FB8" w:rsidRPr="00742197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3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«Социальное партнерство»</w:t>
      </w:r>
      <w:r w:rsidRPr="00742197">
        <w:rPr>
          <w:sz w:val="28"/>
          <w:szCs w:val="28"/>
        </w:rPr>
        <w:t>.</w:t>
      </w:r>
    </w:p>
    <w:p w:rsidR="00753FB8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</w:t>
      </w:r>
      <w:r w:rsidRPr="00753FB8">
        <w:rPr>
          <w:sz w:val="28"/>
          <w:szCs w:val="28"/>
        </w:rPr>
        <w:lastRenderedPageBreak/>
        <w:t>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753FB8" w:rsidRPr="00742197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4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«Профориентация»</w:t>
      </w:r>
      <w:r w:rsidRPr="00742197">
        <w:rPr>
          <w:sz w:val="28"/>
          <w:szCs w:val="28"/>
        </w:rPr>
        <w:t>.</w:t>
      </w:r>
    </w:p>
    <w:p w:rsidR="000D7615" w:rsidRPr="00753FB8" w:rsidRDefault="00753FB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Pr="00753FB8">
        <w:rPr>
          <w:sz w:val="28"/>
          <w:szCs w:val="28"/>
        </w:rPr>
        <w:t>профориентационной</w:t>
      </w:r>
      <w:proofErr w:type="spellEnd"/>
      <w:r w:rsidRPr="00753FB8">
        <w:rPr>
          <w:sz w:val="28"/>
          <w:szCs w:val="28"/>
        </w:rPr>
        <w:t xml:space="preserve"> работы образовательной организации предусматривает: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проведение циклов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753FB8">
        <w:rPr>
          <w:sz w:val="28"/>
          <w:szCs w:val="28"/>
        </w:rPr>
        <w:t>профориентационные</w:t>
      </w:r>
      <w:proofErr w:type="spellEnd"/>
      <w:r w:rsidRPr="00753FB8">
        <w:rPr>
          <w:sz w:val="28"/>
          <w:szCs w:val="28"/>
        </w:rPr>
        <w:t xml:space="preserve">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посещение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 xml:space="preserve">совместное с педагогами изучение обучающимися интернет-ресурсов, </w:t>
      </w:r>
      <w:r w:rsidRPr="00753FB8">
        <w:rPr>
          <w:sz w:val="28"/>
          <w:szCs w:val="28"/>
        </w:rPr>
        <w:lastRenderedPageBreak/>
        <w:t>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участие в работе всероссийских профориентационных проект</w:t>
      </w:r>
      <w:r w:rsidR="00742197">
        <w:rPr>
          <w:sz w:val="28"/>
          <w:szCs w:val="28"/>
        </w:rPr>
        <w:t>ах</w:t>
      </w:r>
      <w:r w:rsidR="00692075">
        <w:rPr>
          <w:sz w:val="28"/>
          <w:szCs w:val="28"/>
        </w:rPr>
        <w:t>, в том числе реализация профориентационного минимума</w:t>
      </w:r>
      <w:r w:rsidR="00692075" w:rsidRPr="0008729A">
        <w:footnoteReference w:id="2"/>
      </w:r>
      <w:r w:rsidR="00692075">
        <w:rPr>
          <w:sz w:val="28"/>
          <w:szCs w:val="28"/>
        </w:rPr>
        <w:t xml:space="preserve"> (6-11 классы)</w:t>
      </w:r>
      <w:r w:rsidR="00FF37B7">
        <w:rPr>
          <w:sz w:val="28"/>
          <w:szCs w:val="28"/>
        </w:rPr>
        <w:t xml:space="preserve"> на основном</w:t>
      </w:r>
      <w:r w:rsidR="000D7615">
        <w:rPr>
          <w:sz w:val="28"/>
          <w:szCs w:val="28"/>
        </w:rPr>
        <w:t xml:space="preserve"> уровне по направлениям: профориентационный урок в рамках федерального проекта «Успех каждого ребёнка» Национального проекта «Образование» («Билет в будущее», онлайн-уроки «</w:t>
      </w:r>
      <w:proofErr w:type="spellStart"/>
      <w:r w:rsidR="000D7615">
        <w:rPr>
          <w:sz w:val="28"/>
          <w:szCs w:val="28"/>
        </w:rPr>
        <w:t>ПроеКТОрия</w:t>
      </w:r>
      <w:proofErr w:type="spellEnd"/>
      <w:r w:rsidR="000D7615">
        <w:rPr>
          <w:sz w:val="28"/>
          <w:szCs w:val="28"/>
        </w:rPr>
        <w:t xml:space="preserve">» и др.); </w:t>
      </w:r>
      <w:r w:rsidR="00175F5D">
        <w:rPr>
          <w:sz w:val="28"/>
          <w:szCs w:val="28"/>
        </w:rPr>
        <w:t>онлайн диагностика и групповое консультирование по итогам оценки профильной направленности школьников</w:t>
      </w:r>
      <w:r w:rsidR="006A44E6">
        <w:rPr>
          <w:sz w:val="28"/>
          <w:szCs w:val="28"/>
        </w:rPr>
        <w:t>;</w:t>
      </w:r>
      <w:r w:rsidR="00175F5D">
        <w:rPr>
          <w:sz w:val="28"/>
          <w:szCs w:val="28"/>
        </w:rPr>
        <w:t xml:space="preserve"> информационное сопровождение обучающихся и их родителей о возможностях общедоступного сегмента Платформы Профориентационного минимума; </w:t>
      </w:r>
    </w:p>
    <w:p w:rsidR="00753FB8" w:rsidRP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753FB8" w:rsidRDefault="00753FB8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53FB8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 w:rsidR="006A44E6">
        <w:rPr>
          <w:sz w:val="28"/>
          <w:szCs w:val="28"/>
        </w:rPr>
        <w:t>;</w:t>
      </w:r>
    </w:p>
    <w:p w:rsidR="006A44E6" w:rsidRPr="00FF37B7" w:rsidRDefault="006A44E6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E0AB4">
        <w:rPr>
          <w:sz w:val="28"/>
          <w:szCs w:val="28"/>
        </w:rPr>
        <w:t>участие в деятельности мобильного технопарка «</w:t>
      </w:r>
      <w:proofErr w:type="spellStart"/>
      <w:r w:rsidRPr="007E0AB4">
        <w:rPr>
          <w:sz w:val="28"/>
          <w:szCs w:val="28"/>
        </w:rPr>
        <w:t>Кванториум</w:t>
      </w:r>
      <w:proofErr w:type="spellEnd"/>
      <w:r w:rsidRPr="007E0AB4">
        <w:rPr>
          <w:sz w:val="28"/>
          <w:szCs w:val="28"/>
        </w:rPr>
        <w:t>»;</w:t>
      </w:r>
    </w:p>
    <w:p w:rsidR="00A310E7" w:rsidRPr="00A967B7" w:rsidRDefault="007E0AB4" w:rsidP="00DA01E8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E0AB4">
        <w:rPr>
          <w:sz w:val="28"/>
          <w:szCs w:val="28"/>
        </w:rPr>
        <w:t>оформление тематических стендов профориентационной направленности</w:t>
      </w:r>
    </w:p>
    <w:p w:rsidR="007D1F88" w:rsidRPr="002C401E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C401E">
        <w:rPr>
          <w:sz w:val="28"/>
          <w:szCs w:val="28"/>
        </w:rPr>
        <w:t xml:space="preserve">4. </w:t>
      </w:r>
      <w:r w:rsidR="007D1F88" w:rsidRPr="002C401E">
        <w:rPr>
          <w:sz w:val="28"/>
          <w:szCs w:val="28"/>
        </w:rPr>
        <w:t>Организационный раздел</w:t>
      </w:r>
      <w:r w:rsidRPr="002C401E">
        <w:rPr>
          <w:sz w:val="28"/>
          <w:szCs w:val="28"/>
        </w:rPr>
        <w:t>.</w:t>
      </w:r>
    </w:p>
    <w:p w:rsidR="007D1F88" w:rsidRPr="00A967B7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C401E">
        <w:rPr>
          <w:sz w:val="28"/>
          <w:szCs w:val="28"/>
        </w:rPr>
        <w:t>4</w:t>
      </w:r>
      <w:r w:rsidR="007D1F88" w:rsidRPr="002C401E">
        <w:rPr>
          <w:sz w:val="28"/>
          <w:szCs w:val="28"/>
        </w:rPr>
        <w:t>.1. Кадровое обеспечение</w:t>
      </w:r>
      <w:r>
        <w:rPr>
          <w:b/>
          <w:sz w:val="28"/>
          <w:szCs w:val="28"/>
        </w:rPr>
        <w:t>.</w:t>
      </w:r>
    </w:p>
    <w:p w:rsidR="00F66CBA" w:rsidRDefault="007D1F88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FF37B7">
        <w:rPr>
          <w:sz w:val="28"/>
          <w:szCs w:val="28"/>
        </w:rPr>
        <w:t xml:space="preserve"> МБОУ «Верх-Обская СОШ им М.С. Евдокимова»</w:t>
      </w:r>
      <w:r w:rsidR="00A310E7">
        <w:rPr>
          <w:sz w:val="28"/>
          <w:szCs w:val="28"/>
        </w:rPr>
        <w:t xml:space="preserve"> </w:t>
      </w:r>
      <w:r w:rsidRPr="007D1F88">
        <w:rPr>
          <w:sz w:val="28"/>
          <w:szCs w:val="28"/>
        </w:rPr>
        <w:t>обеспечивают специалисты:</w:t>
      </w:r>
    </w:p>
    <w:p w:rsidR="00FA670A" w:rsidRPr="00F66CBA" w:rsidRDefault="00FA670A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FA670A" w:rsidTr="00514EA4">
        <w:tc>
          <w:tcPr>
            <w:tcW w:w="2235" w:type="dxa"/>
          </w:tcPr>
          <w:p w:rsidR="00F66CBA" w:rsidRPr="00FA670A" w:rsidRDefault="00F66CBA" w:rsidP="00FA670A">
            <w:pPr>
              <w:pStyle w:val="aa"/>
              <w:rPr>
                <w:rFonts w:ascii="Times New Roman"/>
                <w:b/>
                <w:sz w:val="24"/>
                <w:szCs w:val="24"/>
              </w:rPr>
            </w:pPr>
            <w:r w:rsidRPr="00FA670A">
              <w:rPr>
                <w:rFonts w:ascii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134" w:type="dxa"/>
          </w:tcPr>
          <w:p w:rsidR="00F66CBA" w:rsidRPr="00FA670A" w:rsidRDefault="00F66CBA" w:rsidP="00FA670A">
            <w:pPr>
              <w:pStyle w:val="aa"/>
              <w:rPr>
                <w:rFonts w:ascii="Times New Roman"/>
                <w:b/>
                <w:sz w:val="24"/>
                <w:szCs w:val="24"/>
              </w:rPr>
            </w:pPr>
            <w:r w:rsidRPr="00FA670A">
              <w:rPr>
                <w:rFonts w:asci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F66CBA" w:rsidRPr="00FA670A" w:rsidRDefault="00F66CBA" w:rsidP="00FA670A">
            <w:pPr>
              <w:pStyle w:val="aa"/>
              <w:ind w:firstLine="62"/>
              <w:rPr>
                <w:rFonts w:ascii="Times New Roman"/>
                <w:b/>
                <w:sz w:val="24"/>
                <w:szCs w:val="24"/>
              </w:rPr>
            </w:pPr>
            <w:r w:rsidRPr="00FA670A">
              <w:rPr>
                <w:rFonts w:ascii="Times New Roman"/>
                <w:b/>
                <w:sz w:val="24"/>
                <w:szCs w:val="24"/>
              </w:rPr>
              <w:t>Функционал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</w:t>
            </w:r>
            <w:r w:rsidR="00FF37B7">
              <w:rPr>
                <w:rFonts w:ascii="Times New Roman"/>
                <w:sz w:val="24"/>
                <w:szCs w:val="24"/>
              </w:rPr>
              <w:t>атором Школьной службой примирения</w:t>
            </w:r>
            <w:r w:rsidRPr="00F66CBA">
              <w:rPr>
                <w:rFonts w:ascii="Times New Roman"/>
                <w:sz w:val="24"/>
                <w:szCs w:val="24"/>
              </w:rPr>
              <w:t>.</w:t>
            </w:r>
          </w:p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</w:t>
            </w:r>
            <w:r w:rsidR="00FF37B7">
              <w:rPr>
                <w:rFonts w:ascii="Times New Roman"/>
                <w:sz w:val="24"/>
                <w:szCs w:val="24"/>
              </w:rPr>
              <w:t>еятельность «Совета Ровесников»</w:t>
            </w:r>
            <w:r w:rsidRPr="00F66CBA">
              <w:rPr>
                <w:rFonts w:ascii="Times New Roman"/>
                <w:sz w:val="24"/>
                <w:szCs w:val="24"/>
              </w:rPr>
              <w:t>, волонтёрского объединения, Родительского и Управляющего советов.</w:t>
            </w:r>
          </w:p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</w:t>
            </w:r>
            <w:r w:rsidR="00FF37B7">
              <w:rPr>
                <w:rFonts w:ascii="Times New Roman"/>
                <w:sz w:val="24"/>
                <w:szCs w:val="24"/>
              </w:rPr>
              <w:t>льность педагога-организатора</w:t>
            </w:r>
            <w:r w:rsidRPr="00F66CBA">
              <w:rPr>
                <w:rFonts w:ascii="Times New Roman"/>
                <w:sz w:val="24"/>
                <w:szCs w:val="24"/>
              </w:rPr>
              <w:t>,</w:t>
            </w:r>
            <w:r w:rsidR="00FF37B7">
              <w:rPr>
                <w:rFonts w:ascii="Times New Roman"/>
                <w:sz w:val="24"/>
                <w:szCs w:val="24"/>
              </w:rPr>
              <w:t xml:space="preserve"> педагога-психолога, социального педагога</w:t>
            </w:r>
            <w:r w:rsidRPr="00F66CBA">
              <w:rPr>
                <w:rFonts w:ascii="Times New Roman"/>
                <w:sz w:val="24"/>
                <w:szCs w:val="24"/>
              </w:rPr>
              <w:t>, педагогов дополнительного образ</w:t>
            </w:r>
            <w:r w:rsidR="00FA670A">
              <w:rPr>
                <w:rFonts w:ascii="Times New Roman"/>
                <w:sz w:val="24"/>
                <w:szCs w:val="24"/>
              </w:rPr>
              <w:t>ования, классных руководителей.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431E3C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Осуществляет анализ и организует участие в планировании деятельности различных детских общественных объединений, направленных на укрепление гражданской идентичности, профилактику правонарушений среди несовершеннолетних, вовлечение детей и молодёжи в общественно полезную деятельность; организует деятельность </w:t>
            </w:r>
            <w:r w:rsidR="00724E2A">
              <w:rPr>
                <w:rFonts w:ascii="Times New Roman"/>
                <w:sz w:val="24"/>
                <w:szCs w:val="24"/>
              </w:rPr>
              <w:t xml:space="preserve">по созданию социальных инициатив, а также </w:t>
            </w:r>
            <w:r w:rsidR="005B335C">
              <w:rPr>
                <w:rFonts w:ascii="Times New Roman"/>
                <w:sz w:val="24"/>
                <w:szCs w:val="24"/>
              </w:rPr>
              <w:t>социальных проектов</w:t>
            </w:r>
            <w:r w:rsidR="00724E2A">
              <w:rPr>
                <w:rFonts w:ascii="Times New Roman"/>
                <w:sz w:val="24"/>
                <w:szCs w:val="24"/>
              </w:rPr>
              <w:t xml:space="preserve"> учащихся школы</w:t>
            </w:r>
            <w:r w:rsidR="005B335C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F66CBA" w:rsidRPr="00F66CBA" w:rsidTr="00514EA4">
        <w:trPr>
          <w:trHeight w:val="2157"/>
        </w:trPr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Является куратором</w:t>
            </w:r>
            <w:r w:rsidR="008162EB">
              <w:rPr>
                <w:rFonts w:ascii="Times New Roman"/>
                <w:sz w:val="24"/>
                <w:szCs w:val="24"/>
              </w:rPr>
              <w:t xml:space="preserve"> случая: организует разработку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ИПРов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</w:t>
            </w:r>
            <w:r w:rsidRPr="00F66CBA">
              <w:rPr>
                <w:rFonts w:ascii="Times New Roman"/>
                <w:sz w:val="24"/>
                <w:szCs w:val="24"/>
              </w:rPr>
              <w:lastRenderedPageBreak/>
              <w:t>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Педагог-дополнительного образования</w:t>
            </w:r>
            <w:r w:rsidR="008162EB">
              <w:rPr>
                <w:rFonts w:ascii="Times New Roman"/>
                <w:sz w:val="24"/>
                <w:szCs w:val="24"/>
              </w:rPr>
              <w:t xml:space="preserve"> « Точка Роста»</w:t>
            </w:r>
          </w:p>
        </w:tc>
        <w:tc>
          <w:tcPr>
            <w:tcW w:w="1134" w:type="dxa"/>
          </w:tcPr>
          <w:p w:rsidR="00F66CBA" w:rsidRPr="00F66CBA" w:rsidRDefault="008162EB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F66CBA" w:rsidRPr="0007029C" w:rsidTr="00514EA4"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F66CBA" w:rsidRPr="00F66CBA" w:rsidRDefault="008162EB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F66CBA" w:rsidRPr="00F66CBA" w:rsidRDefault="008162EB" w:rsidP="00FA670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66CBA" w:rsidRPr="00F66CBA" w:rsidRDefault="00F66CBA" w:rsidP="00FA670A">
            <w:pPr>
              <w:pStyle w:val="aa"/>
              <w:ind w:firstLine="62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:rsidR="00F66CBA" w:rsidRPr="007D1F88" w:rsidRDefault="00F66CBA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07029C" w:rsidRPr="0007029C" w:rsidRDefault="0007029C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Общая численность педагогических работников </w:t>
      </w:r>
      <w:r w:rsidR="008162EB">
        <w:rPr>
          <w:sz w:val="28"/>
          <w:szCs w:val="28"/>
        </w:rPr>
        <w:t xml:space="preserve">МБОУ «Верх-Обская СОШ им М.С. Евдокимова» </w:t>
      </w:r>
      <w:r w:rsidRPr="0007029C">
        <w:rPr>
          <w:sz w:val="28"/>
          <w:szCs w:val="28"/>
        </w:rPr>
        <w:t xml:space="preserve">– </w:t>
      </w:r>
      <w:r w:rsidR="008162EB">
        <w:rPr>
          <w:sz w:val="28"/>
          <w:szCs w:val="28"/>
        </w:rPr>
        <w:t>21.</w:t>
      </w:r>
      <w:r w:rsidRPr="0007029C">
        <w:rPr>
          <w:sz w:val="28"/>
          <w:szCs w:val="28"/>
        </w:rPr>
        <w:t xml:space="preserve"> Психолого-педагогическое сопровождение обучающихся, в том числе и обучающихся с ОВЗ, обеспечивают педагог-психолог, социальный педагог, педагог-логопед. Классное руководство в 1–11-х классах осуществляют </w:t>
      </w:r>
      <w:r w:rsidR="008162EB">
        <w:rPr>
          <w:sz w:val="28"/>
          <w:szCs w:val="28"/>
        </w:rPr>
        <w:t>13</w:t>
      </w:r>
      <w:r w:rsidRPr="0007029C">
        <w:rPr>
          <w:sz w:val="28"/>
          <w:szCs w:val="28"/>
        </w:rPr>
        <w:t xml:space="preserve"> классных руководител</w:t>
      </w:r>
      <w:r w:rsidR="00426D42">
        <w:rPr>
          <w:sz w:val="28"/>
          <w:szCs w:val="28"/>
        </w:rPr>
        <w:t>я</w:t>
      </w:r>
      <w:r w:rsidRPr="0007029C">
        <w:rPr>
          <w:sz w:val="28"/>
          <w:szCs w:val="28"/>
        </w:rPr>
        <w:t>.</w:t>
      </w:r>
    </w:p>
    <w:p w:rsidR="00426D42" w:rsidRPr="003F3901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F3901">
        <w:rPr>
          <w:sz w:val="28"/>
          <w:szCs w:val="28"/>
        </w:rPr>
        <w:t xml:space="preserve">4.2. </w:t>
      </w:r>
      <w:r w:rsidR="00426D42" w:rsidRPr="003F3901">
        <w:rPr>
          <w:sz w:val="28"/>
          <w:szCs w:val="28"/>
        </w:rPr>
        <w:t>Нормативно-методическое обеспечение</w:t>
      </w:r>
      <w:r w:rsidR="003F3901" w:rsidRPr="003F3901">
        <w:rPr>
          <w:sz w:val="28"/>
          <w:szCs w:val="28"/>
        </w:rPr>
        <w:t>.</w:t>
      </w:r>
    </w:p>
    <w:p w:rsid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</w:t>
      </w:r>
      <w:r w:rsidR="008162EB">
        <w:rPr>
          <w:sz w:val="28"/>
          <w:szCs w:val="28"/>
        </w:rPr>
        <w:t xml:space="preserve">МБОУ «Верх-Обская СОШ им М.С. Евдокимова» </w:t>
      </w:r>
      <w:r w:rsidRPr="00426D42">
        <w:rPr>
          <w:sz w:val="28"/>
          <w:szCs w:val="28"/>
        </w:rPr>
        <w:t>обеспечивают следующие локальные нормативно-правовые акты:</w:t>
      </w:r>
    </w:p>
    <w:p w:rsidR="000B054E" w:rsidRDefault="000B05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</w:t>
      </w:r>
    </w:p>
    <w:p w:rsidR="000B054E" w:rsidRDefault="000B05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планы воспитательной работы по уровням НОО, ООО, СОО</w:t>
      </w:r>
    </w:p>
    <w:p w:rsidR="000B054E" w:rsidRPr="00426D42" w:rsidRDefault="000B054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Планы ВР классных руководителей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классном руководстве.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дежурстве.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методическом объединении.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внутришкольном контроле.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комиссии по урегулировании споров между участниками образовательных отношений.</w:t>
      </w:r>
    </w:p>
    <w:p w:rsid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Совете профилактики</w:t>
      </w:r>
      <w:r w:rsidR="005B335C">
        <w:rPr>
          <w:sz w:val="28"/>
          <w:szCs w:val="28"/>
        </w:rPr>
        <w:t xml:space="preserve"> безнадзорности и правонарушений несовершеннолетних</w:t>
      </w:r>
      <w:r w:rsidR="00FA670A">
        <w:rPr>
          <w:sz w:val="28"/>
          <w:szCs w:val="28"/>
        </w:rPr>
        <w:t>.</w:t>
      </w:r>
    </w:p>
    <w:p w:rsidR="005B335C" w:rsidRPr="005B335C" w:rsidRDefault="005B335C" w:rsidP="00DA01E8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Положение об использовании государственных символов</w:t>
      </w:r>
      <w:r w:rsidR="00FA670A">
        <w:rPr>
          <w:sz w:val="28"/>
          <w:szCs w:val="28"/>
        </w:rPr>
        <w:t>.</w:t>
      </w:r>
    </w:p>
    <w:p w:rsid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Управляющем совете.</w:t>
      </w:r>
    </w:p>
    <w:p w:rsidR="005B335C" w:rsidRPr="005B335C" w:rsidRDefault="005B335C" w:rsidP="00DA01E8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мерах социальной поддержки обучающихся</w:t>
      </w:r>
      <w:r w:rsidR="00FA670A">
        <w:rPr>
          <w:sz w:val="28"/>
          <w:szCs w:val="28"/>
        </w:rPr>
        <w:t>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школьной форме.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ПМПК.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социально-психологической службе.</w:t>
      </w:r>
    </w:p>
    <w:p w:rsidR="00426D42" w:rsidRDefault="008162EB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426D42" w:rsidRPr="00426D42">
        <w:rPr>
          <w:sz w:val="28"/>
          <w:szCs w:val="28"/>
        </w:rPr>
        <w:tab/>
        <w:t xml:space="preserve">Положение о </w:t>
      </w:r>
      <w:r w:rsidR="005B335C">
        <w:rPr>
          <w:sz w:val="28"/>
          <w:szCs w:val="28"/>
        </w:rPr>
        <w:t>поощрениях и взысканиях</w:t>
      </w:r>
      <w:r w:rsidR="00FA670A">
        <w:rPr>
          <w:sz w:val="28"/>
          <w:szCs w:val="28"/>
        </w:rPr>
        <w:t>.</w:t>
      </w:r>
    </w:p>
    <w:p w:rsidR="005B335C" w:rsidRPr="005B335C" w:rsidRDefault="005B335C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Поло</w:t>
      </w:r>
      <w:r w:rsidR="008162EB">
        <w:rPr>
          <w:sz w:val="28"/>
          <w:szCs w:val="28"/>
        </w:rPr>
        <w:t xml:space="preserve">жение о школьной службе </w:t>
      </w:r>
      <w:proofErr w:type="spellStart"/>
      <w:r w:rsidR="008162EB">
        <w:rPr>
          <w:sz w:val="28"/>
          <w:szCs w:val="28"/>
        </w:rPr>
        <w:t>примерения</w:t>
      </w:r>
      <w:proofErr w:type="spellEnd"/>
      <w:r w:rsidR="00FA670A">
        <w:rPr>
          <w:sz w:val="28"/>
          <w:szCs w:val="28"/>
        </w:rPr>
        <w:t>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организации дополнительного образования.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внеурочной деятельности обучающихся.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ученическом самоуправлении.</w:t>
      </w:r>
    </w:p>
    <w:p w:rsid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Правила внутреннего распорядка для обучающихся.</w:t>
      </w:r>
    </w:p>
    <w:p w:rsidR="000B054E" w:rsidRPr="000B054E" w:rsidRDefault="000B054E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Порядок о средствах мобильной связи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первичном отделении РДДМ «Движение первых».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спортивном клуб</w:t>
      </w:r>
      <w:r>
        <w:rPr>
          <w:sz w:val="28"/>
          <w:szCs w:val="28"/>
        </w:rPr>
        <w:t>е</w:t>
      </w:r>
      <w:r w:rsidRPr="00426D42">
        <w:rPr>
          <w:sz w:val="28"/>
          <w:szCs w:val="28"/>
        </w:rPr>
        <w:t>.</w:t>
      </w:r>
    </w:p>
    <w:p w:rsid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театре.</w:t>
      </w:r>
    </w:p>
    <w:p w:rsidR="005B335C" w:rsidRDefault="005B335C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Положение об организации питания</w:t>
      </w:r>
      <w:r w:rsidR="000B054E">
        <w:rPr>
          <w:sz w:val="28"/>
          <w:szCs w:val="28"/>
        </w:rPr>
        <w:t xml:space="preserve"> обучающихся</w:t>
      </w:r>
    </w:p>
    <w:p w:rsidR="000B054E" w:rsidRDefault="000B054E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Положение о родительском контроле организации качества питания обучающихся</w:t>
      </w:r>
    </w:p>
    <w:p w:rsidR="000B054E" w:rsidRDefault="000B054E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Положение о Центре детских инициатив</w:t>
      </w:r>
    </w:p>
    <w:p w:rsidR="000B054E" w:rsidRDefault="000B054E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Положение о Штабе воспитательной работы</w:t>
      </w:r>
    </w:p>
    <w:p w:rsidR="000B054E" w:rsidRPr="005B335C" w:rsidRDefault="000B054E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Порядок учёта мнений советов обучающихся, родителей (законных представителей несовершеннолетних) </w:t>
      </w:r>
    </w:p>
    <w:p w:rsidR="00994D90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 w:rsidR="008162EB" w:rsidRPr="008162EB">
        <w:rPr>
          <w:sz w:val="28"/>
          <w:szCs w:val="28"/>
        </w:rPr>
        <w:t>https://verxobskayasosh.gosuslugi.ru/</w:t>
      </w:r>
    </w:p>
    <w:p w:rsidR="00426D42" w:rsidRPr="00A967B7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F634FD">
        <w:rPr>
          <w:sz w:val="28"/>
          <w:szCs w:val="28"/>
        </w:rPr>
        <w:t>4</w:t>
      </w:r>
      <w:r w:rsidR="00426D42" w:rsidRPr="00F634FD">
        <w:rPr>
          <w:sz w:val="28"/>
          <w:szCs w:val="28"/>
        </w:rPr>
        <w:t>.3. Требования к условиям работы с обучающимися с особыми образовательными потребностями</w:t>
      </w:r>
      <w:r w:rsidR="00F634FD">
        <w:rPr>
          <w:b/>
          <w:sz w:val="28"/>
          <w:szCs w:val="28"/>
        </w:rPr>
        <w:t>.</w:t>
      </w:r>
    </w:p>
    <w:p w:rsidR="00426D42" w:rsidRPr="00426D42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426D42" w:rsidRPr="00426D42">
        <w:rPr>
          <w:sz w:val="28"/>
          <w:szCs w:val="28"/>
        </w:rPr>
        <w:t xml:space="preserve">На уровне </w:t>
      </w:r>
      <w:r w:rsidR="00426D42">
        <w:rPr>
          <w:sz w:val="28"/>
          <w:szCs w:val="28"/>
        </w:rPr>
        <w:t xml:space="preserve">НОО, </w:t>
      </w:r>
      <w:r w:rsidR="00426D42" w:rsidRPr="00426D42">
        <w:rPr>
          <w:sz w:val="28"/>
          <w:szCs w:val="28"/>
        </w:rPr>
        <w:t xml:space="preserve">ООО обучается </w:t>
      </w:r>
      <w:r w:rsidR="00E92800">
        <w:rPr>
          <w:sz w:val="28"/>
          <w:szCs w:val="28"/>
        </w:rPr>
        <w:t>16</w:t>
      </w:r>
      <w:r w:rsidR="00426D42" w:rsidRPr="00426D42">
        <w:rPr>
          <w:sz w:val="28"/>
          <w:szCs w:val="28"/>
        </w:rPr>
        <w:t xml:space="preserve"> обучающихся с ОВЗ. Для данной категории обучающихся в </w:t>
      </w:r>
      <w:r w:rsidR="00E92800">
        <w:rPr>
          <w:sz w:val="28"/>
          <w:szCs w:val="28"/>
        </w:rPr>
        <w:t xml:space="preserve">МБОУ «Верх-Обская СОШ им М.С. Евдокимова» </w:t>
      </w:r>
      <w:r w:rsidR="00426D42" w:rsidRPr="00426D42">
        <w:rPr>
          <w:sz w:val="28"/>
          <w:szCs w:val="28"/>
        </w:rPr>
        <w:t>созданы особые условия.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lastRenderedPageBreak/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426D42" w:rsidRPr="00426D42" w:rsidRDefault="002C401E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426D42" w:rsidRPr="00426D42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426D42" w:rsidRPr="00426D42" w:rsidRDefault="007D2B6C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426D42" w:rsidRPr="00426D42" w:rsidRDefault="007D2B6C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26D42" w:rsidRPr="00426D42" w:rsidRDefault="007D2B6C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426D42" w:rsidRPr="00426D42" w:rsidRDefault="007D2B6C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426D42" w:rsidRPr="00426D42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426D42" w:rsidRPr="00426D42">
        <w:rPr>
          <w:sz w:val="28"/>
          <w:szCs w:val="28"/>
        </w:rPr>
        <w:t>При организации воспитания обучающихся с особыми образовательными потребностями школа ориентируется:</w:t>
      </w:r>
    </w:p>
    <w:p w:rsidR="00426D42" w:rsidRPr="0008729A" w:rsidRDefault="00426D42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08729A">
        <w:rPr>
          <w:sz w:val="28"/>
          <w:szCs w:val="28"/>
        </w:rPr>
        <w:lastRenderedPageBreak/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426D42" w:rsidRPr="0008729A" w:rsidRDefault="00426D42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08729A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7D2B6C" w:rsidRPr="0008729A">
        <w:rPr>
          <w:sz w:val="28"/>
          <w:szCs w:val="28"/>
        </w:rPr>
        <w:t>а</w:t>
      </w:r>
      <w:r w:rsidRPr="0008729A">
        <w:rPr>
          <w:sz w:val="28"/>
          <w:szCs w:val="28"/>
        </w:rPr>
        <w:t>-психолог</w:t>
      </w:r>
      <w:r w:rsidR="007D2B6C" w:rsidRPr="0008729A">
        <w:rPr>
          <w:sz w:val="28"/>
          <w:szCs w:val="28"/>
        </w:rPr>
        <w:t>а</w:t>
      </w:r>
      <w:r w:rsidRPr="0008729A">
        <w:rPr>
          <w:sz w:val="28"/>
          <w:szCs w:val="28"/>
        </w:rPr>
        <w:t>, учител</w:t>
      </w:r>
      <w:r w:rsidR="007D2B6C" w:rsidRPr="0008729A">
        <w:rPr>
          <w:sz w:val="28"/>
          <w:szCs w:val="28"/>
        </w:rPr>
        <w:t>я</w:t>
      </w:r>
      <w:r w:rsidRPr="0008729A">
        <w:rPr>
          <w:sz w:val="28"/>
          <w:szCs w:val="28"/>
        </w:rPr>
        <w:t>-логопед</w:t>
      </w:r>
      <w:r w:rsidR="007D2B6C" w:rsidRPr="0008729A">
        <w:rPr>
          <w:sz w:val="28"/>
          <w:szCs w:val="28"/>
        </w:rPr>
        <w:t>а</w:t>
      </w:r>
      <w:r w:rsidRPr="0008729A">
        <w:rPr>
          <w:sz w:val="28"/>
          <w:szCs w:val="28"/>
        </w:rPr>
        <w:t>-дефектолог</w:t>
      </w:r>
      <w:r w:rsidR="007D2B6C" w:rsidRPr="0008729A">
        <w:rPr>
          <w:sz w:val="28"/>
          <w:szCs w:val="28"/>
        </w:rPr>
        <w:t>а</w:t>
      </w:r>
      <w:r w:rsidRPr="0008729A">
        <w:rPr>
          <w:sz w:val="28"/>
          <w:szCs w:val="28"/>
        </w:rPr>
        <w:t>;</w:t>
      </w:r>
    </w:p>
    <w:p w:rsidR="00426D42" w:rsidRPr="0008729A" w:rsidRDefault="00426D42" w:rsidP="00DA01E8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08729A">
        <w:rPr>
          <w:sz w:val="28"/>
          <w:szCs w:val="28"/>
        </w:rPr>
        <w:t>личностно-ориентированный подход в организации всех видов деятельности</w:t>
      </w:r>
      <w:r w:rsidR="0008729A">
        <w:rPr>
          <w:sz w:val="28"/>
          <w:szCs w:val="28"/>
        </w:rPr>
        <w:t>,</w:t>
      </w:r>
      <w:r w:rsidRPr="0008729A">
        <w:rPr>
          <w:sz w:val="28"/>
          <w:szCs w:val="28"/>
        </w:rPr>
        <w:t xml:space="preserve"> обучающихся с особыми образовательными потребностями.</w:t>
      </w:r>
    </w:p>
    <w:p w:rsidR="00426D42" w:rsidRPr="00F634FD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634FD">
        <w:rPr>
          <w:sz w:val="28"/>
          <w:szCs w:val="28"/>
        </w:rPr>
        <w:t xml:space="preserve">4.4. </w:t>
      </w:r>
      <w:r w:rsidR="00426D42" w:rsidRPr="00F634FD">
        <w:rPr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Pr="00F634FD">
        <w:rPr>
          <w:sz w:val="28"/>
          <w:szCs w:val="28"/>
        </w:rPr>
        <w:t>.</w:t>
      </w:r>
    </w:p>
    <w:p w:rsidR="00426D42" w:rsidRPr="00426D42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426D42" w:rsidRPr="00426D42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426D42" w:rsidRPr="00426D42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426D42" w:rsidRPr="00426D42">
        <w:rPr>
          <w:sz w:val="28"/>
          <w:szCs w:val="28"/>
        </w:rPr>
        <w:t xml:space="preserve">Принципы поощрения, которыми руководствуется </w:t>
      </w:r>
      <w:r w:rsidR="00E92800">
        <w:rPr>
          <w:sz w:val="28"/>
          <w:szCs w:val="28"/>
        </w:rPr>
        <w:t>МБОУ «Верх-Обская СОШ им М.С. Евдокимова»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426D42" w:rsidRPr="00426D42" w:rsidRDefault="00E9280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D42" w:rsidRPr="00426D42">
        <w:rPr>
          <w:sz w:val="28"/>
          <w:szCs w:val="28"/>
        </w:rPr>
        <w:t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426D42" w:rsidRPr="00426D42" w:rsidRDefault="00E9280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D42" w:rsidRPr="00426D42">
        <w:rPr>
          <w:sz w:val="28"/>
          <w:szCs w:val="28"/>
        </w:rPr>
        <w:t xml:space="preserve">. Привлечение к участию в системе поощрений на всех стадиях родителей (законных представителей) обучающихся, представителей родительского </w:t>
      </w:r>
      <w:r w:rsidR="00426D42" w:rsidRPr="00426D42">
        <w:rPr>
          <w:sz w:val="28"/>
          <w:szCs w:val="28"/>
        </w:rPr>
        <w:lastRenderedPageBreak/>
        <w:t>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426D42" w:rsidRPr="00426D42" w:rsidRDefault="00E9280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650D">
        <w:rPr>
          <w:sz w:val="28"/>
          <w:szCs w:val="28"/>
        </w:rPr>
        <w:t xml:space="preserve"> </w:t>
      </w:r>
      <w:r w:rsidR="00426D42" w:rsidRPr="00426D4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МБОУ «Верх-Обская СОШ им М.С. Евдокимова» </w:t>
      </w:r>
      <w:r w:rsidR="00426D42" w:rsidRPr="00426D42">
        <w:rPr>
          <w:sz w:val="28"/>
          <w:szCs w:val="28"/>
        </w:rPr>
        <w:t>система поощрения социальной успешности и проявления активной жизненной по</w:t>
      </w:r>
      <w:r w:rsidR="00FC74ED">
        <w:rPr>
          <w:sz w:val="28"/>
          <w:szCs w:val="28"/>
        </w:rPr>
        <w:t>зиции учеников организована как система</w:t>
      </w:r>
      <w:r w:rsidR="00426D42" w:rsidRPr="00426D42">
        <w:rPr>
          <w:sz w:val="28"/>
          <w:szCs w:val="28"/>
        </w:rPr>
        <w:t xml:space="preserve"> конкурсов, объявляемых в </w:t>
      </w:r>
      <w:r w:rsidR="00B11B0B">
        <w:rPr>
          <w:sz w:val="28"/>
          <w:szCs w:val="28"/>
        </w:rPr>
        <w:t xml:space="preserve">начале </w:t>
      </w:r>
      <w:r w:rsidR="00426D42" w:rsidRPr="00426D42">
        <w:rPr>
          <w:sz w:val="28"/>
          <w:szCs w:val="28"/>
        </w:rPr>
        <w:t>учебного года:</w:t>
      </w:r>
    </w:p>
    <w:p w:rsidR="00426D42" w:rsidRPr="00DA01E8" w:rsidRDefault="00426D42" w:rsidP="00DA01E8">
      <w:pPr>
        <w:pStyle w:val="a5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«Ученик года»;</w:t>
      </w:r>
    </w:p>
    <w:p w:rsidR="00426D42" w:rsidRPr="00DA01E8" w:rsidRDefault="00B11B0B" w:rsidP="00DA01E8">
      <w:pPr>
        <w:pStyle w:val="a5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 xml:space="preserve">Фестиваль </w:t>
      </w:r>
      <w:r w:rsidR="00426D42" w:rsidRPr="00DA01E8">
        <w:rPr>
          <w:sz w:val="28"/>
          <w:szCs w:val="28"/>
        </w:rPr>
        <w:t>«</w:t>
      </w:r>
      <w:r w:rsidRPr="00DA01E8">
        <w:rPr>
          <w:sz w:val="28"/>
          <w:szCs w:val="28"/>
        </w:rPr>
        <w:t>Время первых</w:t>
      </w:r>
      <w:r w:rsidR="00426D42" w:rsidRPr="00DA01E8">
        <w:rPr>
          <w:sz w:val="28"/>
          <w:szCs w:val="28"/>
        </w:rPr>
        <w:t>»</w:t>
      </w:r>
      <w:r w:rsidR="00FC74ED" w:rsidRPr="00DA01E8">
        <w:rPr>
          <w:sz w:val="28"/>
          <w:szCs w:val="28"/>
        </w:rPr>
        <w:t xml:space="preserve"> (бал отличников)</w:t>
      </w:r>
      <w:r w:rsidR="00426D42" w:rsidRPr="00DA01E8">
        <w:rPr>
          <w:sz w:val="28"/>
          <w:szCs w:val="28"/>
        </w:rPr>
        <w:t>;</w:t>
      </w:r>
    </w:p>
    <w:p w:rsidR="00B11B0B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Итоги подводятся в конце учебного года. 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Формы фиксации достижений обучающихся, применяемые в </w:t>
      </w:r>
      <w:r w:rsidR="00FC74ED">
        <w:rPr>
          <w:sz w:val="28"/>
          <w:szCs w:val="28"/>
        </w:rPr>
        <w:t>МБОУ «Верх-Обская СОШ им М.С. Евдокимова»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426D42" w:rsidRPr="00DA01E8" w:rsidRDefault="00426D42" w:rsidP="00DA01E8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артефакты признания – грамоты, поощрительные письма, фотографии призов и т. д.;</w:t>
      </w:r>
    </w:p>
    <w:p w:rsidR="00426D42" w:rsidRPr="00DA01E8" w:rsidRDefault="00426D42" w:rsidP="00DA01E8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426D42" w:rsidRPr="00426D42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426D42" w:rsidRPr="00426D42">
        <w:rPr>
          <w:sz w:val="28"/>
          <w:szCs w:val="28"/>
        </w:rPr>
        <w:t>Формы поощрения социальной успешности и проявления активной жизненной позиции обучающихся</w:t>
      </w:r>
    </w:p>
    <w:p w:rsidR="00426D42" w:rsidRPr="00426D42" w:rsidRDefault="00E92800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«Верх-Обская СОШ им М.С. Евдокимова»</w:t>
      </w:r>
      <w:r w:rsidR="00426D42" w:rsidRPr="00426D42">
        <w:rPr>
          <w:sz w:val="28"/>
          <w:szCs w:val="28"/>
        </w:rPr>
        <w:t>:</w:t>
      </w:r>
    </w:p>
    <w:p w:rsidR="00426D42" w:rsidRPr="00DA01E8" w:rsidRDefault="00426D42" w:rsidP="00DA01E8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объявление благодарности;</w:t>
      </w:r>
    </w:p>
    <w:p w:rsidR="00426D42" w:rsidRPr="00DA01E8" w:rsidRDefault="00426D42" w:rsidP="00DA01E8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награждение грамотой;</w:t>
      </w:r>
    </w:p>
    <w:p w:rsidR="00426D42" w:rsidRPr="00DA01E8" w:rsidRDefault="00426D42" w:rsidP="00DA01E8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вручение сертификатов и диплом</w:t>
      </w:r>
      <w:r w:rsidR="00E92800" w:rsidRPr="00DA01E8">
        <w:rPr>
          <w:sz w:val="28"/>
          <w:szCs w:val="28"/>
        </w:rPr>
        <w:t>ов.</w:t>
      </w:r>
    </w:p>
    <w:p w:rsidR="00426D42" w:rsidRPr="00426D42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="00426D42" w:rsidRPr="00426D42">
        <w:rPr>
          <w:sz w:val="28"/>
          <w:szCs w:val="28"/>
        </w:rPr>
        <w:t xml:space="preserve">Информирование родителей (законных представителей) о поощрении ребенка </w:t>
      </w:r>
      <w:r w:rsidR="00E92800">
        <w:rPr>
          <w:sz w:val="28"/>
          <w:szCs w:val="28"/>
        </w:rPr>
        <w:t xml:space="preserve">МБОУ «Верх-Обская СОШ им М.С. Евдокимова» </w:t>
      </w:r>
      <w:r w:rsidR="00426D42" w:rsidRPr="00426D42">
        <w:rPr>
          <w:sz w:val="28"/>
          <w:szCs w:val="28"/>
        </w:rPr>
        <w:t>осуществляет посредством направления благодарственного письма.</w:t>
      </w:r>
    </w:p>
    <w:p w:rsidR="00426D42" w:rsidRPr="00426D42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="00426D42" w:rsidRPr="00426D42">
        <w:rPr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EB7041" w:rsidRPr="00EB7041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 w:rsidR="00426D42" w:rsidRPr="00426D42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</w:t>
      </w:r>
      <w:r w:rsidR="00E92800">
        <w:rPr>
          <w:sz w:val="28"/>
          <w:szCs w:val="28"/>
        </w:rPr>
        <w:t>укладу МБОУ «Верх-Обская СОШ им М.С. Евдокимова»</w:t>
      </w:r>
      <w:r w:rsidR="00426D42" w:rsidRPr="00426D42"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F634FD" w:rsidRPr="00F634FD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634FD">
        <w:rPr>
          <w:sz w:val="28"/>
          <w:szCs w:val="28"/>
        </w:rPr>
        <w:t>4</w:t>
      </w:r>
      <w:r w:rsidR="00426D42" w:rsidRPr="00F634FD">
        <w:rPr>
          <w:sz w:val="28"/>
          <w:szCs w:val="28"/>
        </w:rPr>
        <w:t xml:space="preserve">.5. </w:t>
      </w:r>
      <w:bookmarkStart w:id="10" w:name="_Hlk140258687"/>
      <w:r w:rsidR="00426D42" w:rsidRPr="00F634FD">
        <w:rPr>
          <w:sz w:val="28"/>
          <w:szCs w:val="28"/>
        </w:rPr>
        <w:t>Анализ воспитательного процесса</w:t>
      </w:r>
      <w:r w:rsidRPr="00F634FD">
        <w:rPr>
          <w:sz w:val="28"/>
          <w:szCs w:val="28"/>
        </w:rPr>
        <w:t>.</w:t>
      </w:r>
      <w:r w:rsidR="00426D42" w:rsidRPr="00F634FD">
        <w:rPr>
          <w:sz w:val="28"/>
          <w:szCs w:val="28"/>
        </w:rPr>
        <w:t xml:space="preserve"> </w:t>
      </w:r>
      <w:bookmarkEnd w:id="10"/>
    </w:p>
    <w:p w:rsidR="00EB7041" w:rsidRPr="00EB7041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F634FD">
        <w:rPr>
          <w:sz w:val="28"/>
          <w:szCs w:val="28"/>
        </w:rPr>
        <w:t>Анализ воспитательного процесса</w:t>
      </w:r>
      <w:r w:rsidRPr="00A967B7">
        <w:rPr>
          <w:b/>
          <w:sz w:val="28"/>
          <w:szCs w:val="28"/>
        </w:rPr>
        <w:t xml:space="preserve"> </w:t>
      </w:r>
      <w:r w:rsidR="00426D42" w:rsidRPr="00EB7041">
        <w:rPr>
          <w:sz w:val="28"/>
          <w:szCs w:val="28"/>
        </w:rPr>
        <w:t xml:space="preserve">в </w:t>
      </w:r>
      <w:r w:rsidR="00E92800">
        <w:rPr>
          <w:sz w:val="28"/>
          <w:szCs w:val="28"/>
        </w:rPr>
        <w:t xml:space="preserve">МБОУ «Верх-Обская СОШ им М.С. Евдокимова» </w:t>
      </w:r>
      <w:r w:rsidR="00426D42" w:rsidRPr="00EB7041">
        <w:rPr>
          <w:sz w:val="28"/>
          <w:szCs w:val="28"/>
        </w:rPr>
        <w:t>осуществляется в соответствии с целевыми ориентирами результатов воспитания, личностными результатами обучающихся на уров</w:t>
      </w:r>
      <w:r w:rsidR="00EB7041" w:rsidRPr="00EB7041">
        <w:rPr>
          <w:sz w:val="28"/>
          <w:szCs w:val="28"/>
        </w:rPr>
        <w:t>нях</w:t>
      </w:r>
      <w:r w:rsidR="00426D42" w:rsidRPr="00EB7041">
        <w:rPr>
          <w:sz w:val="28"/>
          <w:szCs w:val="28"/>
        </w:rPr>
        <w:t xml:space="preserve"> образования</w:t>
      </w:r>
      <w:r w:rsidR="00EB7041" w:rsidRPr="00EB7041">
        <w:rPr>
          <w:sz w:val="28"/>
          <w:szCs w:val="28"/>
        </w:rPr>
        <w:t>.</w:t>
      </w:r>
    </w:p>
    <w:p w:rsidR="00426D42" w:rsidRPr="00426D42" w:rsidRDefault="00426D42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426D42" w:rsidRPr="00426D42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426D42" w:rsidRPr="00426D42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:rsidR="00426D42" w:rsidRPr="00F634FD" w:rsidRDefault="00F634FD" w:rsidP="00DA01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634FD">
        <w:rPr>
          <w:sz w:val="28"/>
          <w:szCs w:val="28"/>
        </w:rPr>
        <w:t xml:space="preserve">4.5.3. </w:t>
      </w:r>
      <w:r w:rsidR="00426D42" w:rsidRPr="00F634FD">
        <w:rPr>
          <w:sz w:val="28"/>
          <w:szCs w:val="28"/>
        </w:rPr>
        <w:t>Основные принципы самоанализа воспитательной работы:</w:t>
      </w:r>
    </w:p>
    <w:p w:rsidR="00426D42" w:rsidRPr="00DA01E8" w:rsidRDefault="00426D42" w:rsidP="00DA01E8">
      <w:pPr>
        <w:pStyle w:val="a5"/>
        <w:numPr>
          <w:ilvl w:val="0"/>
          <w:numId w:val="46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взаимное уважение всех участников образовательных отношений;</w:t>
      </w:r>
    </w:p>
    <w:p w:rsidR="00426D42" w:rsidRPr="00DA01E8" w:rsidRDefault="00426D42" w:rsidP="00DA01E8">
      <w:pPr>
        <w:pStyle w:val="a5"/>
        <w:numPr>
          <w:ilvl w:val="0"/>
          <w:numId w:val="46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 xml:space="preserve">приоритет анализа сущностных сторон воспитания ориентирует на </w:t>
      </w:r>
      <w:r w:rsidRPr="00DA01E8">
        <w:rPr>
          <w:sz w:val="28"/>
          <w:szCs w:val="28"/>
        </w:rPr>
        <w:lastRenderedPageBreak/>
        <w:t>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426D42" w:rsidRPr="00DA01E8" w:rsidRDefault="00426D42" w:rsidP="00DA01E8">
      <w:pPr>
        <w:pStyle w:val="a5"/>
        <w:numPr>
          <w:ilvl w:val="0"/>
          <w:numId w:val="46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D280C" w:rsidRPr="00DA01E8" w:rsidRDefault="00426D42" w:rsidP="00DA01E8">
      <w:pPr>
        <w:pStyle w:val="a5"/>
        <w:numPr>
          <w:ilvl w:val="0"/>
          <w:numId w:val="46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DA01E8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A4709" w:rsidRDefault="005A4709" w:rsidP="00DA01E8">
      <w:pPr>
        <w:pStyle w:val="a5"/>
        <w:numPr>
          <w:ilvl w:val="2"/>
          <w:numId w:val="17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воспитательного процесса:</w:t>
      </w:r>
    </w:p>
    <w:p w:rsidR="005A4709" w:rsidRPr="005A4709" w:rsidRDefault="005A4709" w:rsidP="00DA01E8">
      <w:pPr>
        <w:pStyle w:val="a5"/>
        <w:numPr>
          <w:ilvl w:val="2"/>
          <w:numId w:val="17"/>
        </w:numPr>
        <w:spacing w:line="360" w:lineRule="auto"/>
        <w:ind w:left="0" w:firstLine="567"/>
        <w:rPr>
          <w:sz w:val="28"/>
          <w:szCs w:val="28"/>
        </w:rPr>
      </w:pPr>
      <w:r w:rsidRPr="005A4709">
        <w:rPr>
          <w:sz w:val="28"/>
          <w:szCs w:val="28"/>
        </w:rPr>
        <w:t>Результаты воспитания, социализации и саморазвития обучающихся.</w:t>
      </w:r>
    </w:p>
    <w:p w:rsidR="005A4709" w:rsidRPr="005A4709" w:rsidRDefault="005E7019" w:rsidP="00DA01E8">
      <w:pPr>
        <w:pStyle w:val="a5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4.5.7. </w:t>
      </w:r>
      <w:r w:rsidR="005A4709" w:rsidRPr="005A470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4.5.8. </w:t>
      </w:r>
      <w:r w:rsidR="005A4709" w:rsidRPr="005A470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</w:t>
      </w:r>
      <w:r w:rsidR="00FA670A">
        <w:rPr>
          <w:sz w:val="28"/>
          <w:szCs w:val="28"/>
        </w:rPr>
        <w:t>,</w:t>
      </w:r>
      <w:r w:rsidR="005A4709" w:rsidRPr="005A4709">
        <w:rPr>
          <w:sz w:val="28"/>
          <w:szCs w:val="28"/>
        </w:rPr>
        <w:t xml:space="preserve"> обучающихся является педагогическое наблюдение</w:t>
      </w:r>
      <w:r w:rsidR="00A96E16">
        <w:rPr>
          <w:sz w:val="28"/>
          <w:szCs w:val="28"/>
        </w:rPr>
        <w:t>, диагностика с использованием различного диагностического инструментария («Методика диагностики личностного роста», «Методика диа</w:t>
      </w:r>
      <w:r w:rsidR="00A96E16">
        <w:rPr>
          <w:sz w:val="28"/>
          <w:szCs w:val="28"/>
        </w:rPr>
        <w:lastRenderedPageBreak/>
        <w:t>гностики нравственной воспитанности», «Методика диагностики нравственной мотивации», «Методика диагностики нравственной самооценки»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4.5.9. </w:t>
      </w:r>
      <w:r w:rsidR="005A4709" w:rsidRPr="005A4709">
        <w:rPr>
          <w:sz w:val="28"/>
          <w:szCs w:val="28"/>
        </w:rPr>
        <w:t>Внимание педагогических работников сосредоточивается на вопросах: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решить не удалось и почему;</w:t>
      </w:r>
    </w:p>
    <w:p w:rsidR="00DA01E8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</w:p>
    <w:p w:rsidR="005A4709" w:rsidRPr="005A4709" w:rsidRDefault="00A96E16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 инструментарий: диагностика «Достижения школьников» (оформляется сводной таблицей).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4.5.10. </w:t>
      </w:r>
      <w:r w:rsidR="005A4709" w:rsidRPr="005A4709">
        <w:rPr>
          <w:sz w:val="28"/>
          <w:szCs w:val="28"/>
        </w:rPr>
        <w:t>Состояние совместной деятельности обучающихся и взрослых.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4.5.11.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4.5.12. </w:t>
      </w:r>
      <w:r w:rsidR="005A4709" w:rsidRPr="005A4709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4.5.13. </w:t>
      </w:r>
      <w:r w:rsidR="005A4709"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720E9C" w:rsidRPr="005A4709" w:rsidRDefault="00720E9C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4.5.14. </w:t>
      </w:r>
      <w:r w:rsidR="005A4709" w:rsidRPr="005A4709">
        <w:rPr>
          <w:sz w:val="28"/>
          <w:szCs w:val="28"/>
        </w:rPr>
        <w:t xml:space="preserve">Результаты обсуждаются на заседании методических объединений </w:t>
      </w:r>
      <w:r w:rsidR="005A4709" w:rsidRPr="005A4709">
        <w:rPr>
          <w:sz w:val="28"/>
          <w:szCs w:val="28"/>
        </w:rPr>
        <w:lastRenderedPageBreak/>
        <w:t>классных руководителей или педагогическом совете.</w:t>
      </w:r>
    </w:p>
    <w:p w:rsidR="005A4709" w:rsidRPr="005A4709" w:rsidRDefault="005E7019" w:rsidP="00DA01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4.5.15. </w:t>
      </w:r>
      <w:r w:rsidR="005A4709"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:rsidR="005A4709" w:rsidRPr="005E7019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:rsidR="005A4709" w:rsidRPr="003F3901" w:rsidRDefault="005A4709" w:rsidP="00DA01E8">
      <w:pPr>
        <w:pStyle w:val="a5"/>
        <w:numPr>
          <w:ilvl w:val="0"/>
          <w:numId w:val="26"/>
        </w:numPr>
        <w:spacing w:line="360" w:lineRule="auto"/>
        <w:ind w:left="0" w:firstLine="567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:rsidR="007949A5" w:rsidRPr="00DA01E8" w:rsidRDefault="005E7019" w:rsidP="00DA01E8">
      <w:pPr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4.5.16.</w:t>
      </w:r>
      <w:r>
        <w:rPr>
          <w:sz w:val="28"/>
          <w:szCs w:val="28"/>
        </w:rPr>
        <w:t xml:space="preserve"> </w:t>
      </w:r>
      <w:r w:rsidR="00426D42" w:rsidRPr="00426D42">
        <w:rPr>
          <w:sz w:val="28"/>
          <w:szCs w:val="28"/>
        </w:rPr>
        <w:t xml:space="preserve">Итогом самоанализа воспитательной работы </w:t>
      </w:r>
      <w:r w:rsidR="00E92800">
        <w:rPr>
          <w:sz w:val="28"/>
          <w:szCs w:val="28"/>
        </w:rPr>
        <w:t xml:space="preserve">МБОУ «Верх-Обская СОШ им М.С. Евдокимова» </w:t>
      </w:r>
      <w:r>
        <w:rPr>
          <w:sz w:val="28"/>
          <w:szCs w:val="28"/>
        </w:rPr>
        <w:t xml:space="preserve">оформляется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школе. </w:t>
      </w:r>
      <w:bookmarkEnd w:id="9"/>
    </w:p>
    <w:sectPr w:rsidR="007949A5" w:rsidRPr="00DA01E8" w:rsidSect="00DA01E8">
      <w:footerReference w:type="default" r:id="rId9"/>
      <w:headerReference w:type="first" r:id="rId10"/>
      <w:pgSz w:w="11900" w:h="16850"/>
      <w:pgMar w:top="1134" w:right="850" w:bottom="1134" w:left="1701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A0" w:rsidRDefault="00066CA0">
      <w:r>
        <w:separator/>
      </w:r>
    </w:p>
  </w:endnote>
  <w:endnote w:type="continuationSeparator" w:id="0">
    <w:p w:rsidR="00066CA0" w:rsidRDefault="0006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26712"/>
      <w:docPartObj>
        <w:docPartGallery w:val="Page Numbers (Bottom of Page)"/>
        <w:docPartUnique/>
      </w:docPartObj>
    </w:sdtPr>
    <w:sdtContent>
      <w:p w:rsidR="003571BA" w:rsidRDefault="003571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F6">
          <w:rPr>
            <w:noProof/>
          </w:rPr>
          <w:t>21</w:t>
        </w:r>
        <w:r>
          <w:fldChar w:fldCharType="end"/>
        </w:r>
      </w:p>
    </w:sdtContent>
  </w:sdt>
  <w:p w:rsidR="003571BA" w:rsidRDefault="003571BA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A0" w:rsidRDefault="00066CA0">
      <w:r>
        <w:separator/>
      </w:r>
    </w:p>
  </w:footnote>
  <w:footnote w:type="continuationSeparator" w:id="0">
    <w:p w:rsidR="00066CA0" w:rsidRDefault="00066CA0">
      <w:r>
        <w:continuationSeparator/>
      </w:r>
    </w:p>
  </w:footnote>
  <w:footnote w:id="1">
    <w:p w:rsidR="003571BA" w:rsidRDefault="003571BA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:rsidR="003571BA" w:rsidRDefault="003571BA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>Письмо Минпросвещения России от 20.03.2023 № 05-848 «О направлении информации» (вместе с «Методическими рекомендациями по реализации профориентационного минимума в общеобразовательных организациях Российской Федеации»)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BA" w:rsidRDefault="003571BA" w:rsidP="001313EA">
    <w:pPr>
      <w:tabs>
        <w:tab w:val="left" w:pos="2604"/>
        <w:tab w:val="left" w:pos="4620"/>
        <w:tab w:val="left" w:pos="4858"/>
        <w:tab w:val="left" w:pos="5236"/>
      </w:tabs>
      <w:spacing w:before="10" w:line="326" w:lineRule="auto"/>
      <w:ind w:left="53"/>
      <w:jc w:val="center"/>
      <w:rPr>
        <w:color w:val="000000"/>
        <w:spacing w:val="-8"/>
        <w:sz w:val="28"/>
        <w:shd w:val="clear" w:color="auto" w:fill="FFFFFF"/>
      </w:rPr>
    </w:pPr>
  </w:p>
  <w:p w:rsidR="003571BA" w:rsidRDefault="003571BA" w:rsidP="001313EA">
    <w:pPr>
      <w:tabs>
        <w:tab w:val="left" w:pos="2604"/>
        <w:tab w:val="left" w:pos="4620"/>
        <w:tab w:val="left" w:pos="4858"/>
        <w:tab w:val="left" w:pos="5236"/>
      </w:tabs>
      <w:spacing w:before="10" w:line="326" w:lineRule="auto"/>
      <w:ind w:left="53"/>
      <w:jc w:val="center"/>
      <w:rPr>
        <w:color w:val="000000"/>
        <w:spacing w:val="-8"/>
        <w:sz w:val="28"/>
        <w:shd w:val="clear" w:color="auto" w:fill="FFFFFF"/>
      </w:rPr>
    </w:pPr>
  </w:p>
  <w:p w:rsidR="003571BA" w:rsidRDefault="003571B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946"/>
    <w:multiLevelType w:val="hybridMultilevel"/>
    <w:tmpl w:val="8C5A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B53"/>
    <w:multiLevelType w:val="hybridMultilevel"/>
    <w:tmpl w:val="1CAAFBA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7264"/>
    <w:multiLevelType w:val="hybridMultilevel"/>
    <w:tmpl w:val="9494A05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642E"/>
    <w:multiLevelType w:val="hybridMultilevel"/>
    <w:tmpl w:val="652CDFD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1" w15:restartNumberingAfterBreak="0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3" w15:restartNumberingAfterBreak="0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82253"/>
    <w:multiLevelType w:val="hybridMultilevel"/>
    <w:tmpl w:val="C8BC6E42"/>
    <w:lvl w:ilvl="0" w:tplc="4614016A">
      <w:numFmt w:val="bullet"/>
      <w:lvlText w:val="•"/>
      <w:lvlJc w:val="left"/>
      <w:pPr>
        <w:ind w:left="720" w:hanging="360"/>
      </w:pPr>
      <w:rPr>
        <w:rFonts w:hint="default"/>
        <w:color w:val="auto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D2414"/>
    <w:multiLevelType w:val="hybridMultilevel"/>
    <w:tmpl w:val="BFBC1A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 w15:restartNumberingAfterBreak="0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9" w15:restartNumberingAfterBreak="0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0" w15:restartNumberingAfterBreak="0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1" w15:restartNumberingAfterBreak="0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 w15:restartNumberingAfterBreak="0">
    <w:nsid w:val="50A22A77"/>
    <w:multiLevelType w:val="hybridMultilevel"/>
    <w:tmpl w:val="E714B13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A6A77"/>
    <w:multiLevelType w:val="hybridMultilevel"/>
    <w:tmpl w:val="B230790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32834"/>
    <w:multiLevelType w:val="hybridMultilevel"/>
    <w:tmpl w:val="06D8FF4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0" w15:restartNumberingAfterBreak="0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2" w15:restartNumberingAfterBreak="0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5" w15:restartNumberingAfterBreak="0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8" w15:restartNumberingAfterBreak="0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2"/>
  </w:num>
  <w:num w:numId="5">
    <w:abstractNumId w:val="40"/>
  </w:num>
  <w:num w:numId="6">
    <w:abstractNumId w:val="38"/>
  </w:num>
  <w:num w:numId="7">
    <w:abstractNumId w:val="44"/>
  </w:num>
  <w:num w:numId="8">
    <w:abstractNumId w:val="10"/>
  </w:num>
  <w:num w:numId="9">
    <w:abstractNumId w:val="32"/>
  </w:num>
  <w:num w:numId="10">
    <w:abstractNumId w:val="42"/>
  </w:num>
  <w:num w:numId="11">
    <w:abstractNumId w:val="33"/>
  </w:num>
  <w:num w:numId="12">
    <w:abstractNumId w:val="6"/>
  </w:num>
  <w:num w:numId="13">
    <w:abstractNumId w:val="21"/>
  </w:num>
  <w:num w:numId="14">
    <w:abstractNumId w:val="39"/>
  </w:num>
  <w:num w:numId="15">
    <w:abstractNumId w:val="45"/>
  </w:num>
  <w:num w:numId="16">
    <w:abstractNumId w:val="11"/>
  </w:num>
  <w:num w:numId="17">
    <w:abstractNumId w:val="12"/>
  </w:num>
  <w:num w:numId="18">
    <w:abstractNumId w:val="25"/>
  </w:num>
  <w:num w:numId="19">
    <w:abstractNumId w:val="30"/>
  </w:num>
  <w:num w:numId="20">
    <w:abstractNumId w:val="43"/>
  </w:num>
  <w:num w:numId="21">
    <w:abstractNumId w:val="36"/>
  </w:num>
  <w:num w:numId="22">
    <w:abstractNumId w:val="3"/>
  </w:num>
  <w:num w:numId="23">
    <w:abstractNumId w:val="28"/>
  </w:num>
  <w:num w:numId="24">
    <w:abstractNumId w:val="13"/>
  </w:num>
  <w:num w:numId="25">
    <w:abstractNumId w:val="41"/>
  </w:num>
  <w:num w:numId="26">
    <w:abstractNumId w:val="14"/>
  </w:num>
  <w:num w:numId="27">
    <w:abstractNumId w:val="17"/>
  </w:num>
  <w:num w:numId="28">
    <w:abstractNumId w:val="31"/>
  </w:num>
  <w:num w:numId="29">
    <w:abstractNumId w:val="34"/>
  </w:num>
  <w:num w:numId="30">
    <w:abstractNumId w:val="29"/>
  </w:num>
  <w:num w:numId="31">
    <w:abstractNumId w:val="37"/>
  </w:num>
  <w:num w:numId="32">
    <w:abstractNumId w:val="18"/>
  </w:num>
  <w:num w:numId="33">
    <w:abstractNumId w:val="22"/>
  </w:num>
  <w:num w:numId="34">
    <w:abstractNumId w:val="19"/>
  </w:num>
  <w:num w:numId="35">
    <w:abstractNumId w:val="20"/>
  </w:num>
  <w:num w:numId="36">
    <w:abstractNumId w:val="35"/>
  </w:num>
  <w:num w:numId="37">
    <w:abstractNumId w:val="7"/>
  </w:num>
  <w:num w:numId="38">
    <w:abstractNumId w:val="27"/>
  </w:num>
  <w:num w:numId="39">
    <w:abstractNumId w:val="24"/>
  </w:num>
  <w:num w:numId="40">
    <w:abstractNumId w:val="0"/>
  </w:num>
  <w:num w:numId="41">
    <w:abstractNumId w:val="15"/>
  </w:num>
  <w:num w:numId="42">
    <w:abstractNumId w:val="1"/>
  </w:num>
  <w:num w:numId="43">
    <w:abstractNumId w:val="23"/>
  </w:num>
  <w:num w:numId="44">
    <w:abstractNumId w:val="16"/>
  </w:num>
  <w:num w:numId="45">
    <w:abstractNumId w:val="9"/>
  </w:num>
  <w:num w:numId="4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357F"/>
    <w:rsid w:val="00044E68"/>
    <w:rsid w:val="000453D8"/>
    <w:rsid w:val="00066CA0"/>
    <w:rsid w:val="0007029C"/>
    <w:rsid w:val="00070C25"/>
    <w:rsid w:val="00075AD4"/>
    <w:rsid w:val="00076785"/>
    <w:rsid w:val="00086207"/>
    <w:rsid w:val="0008729A"/>
    <w:rsid w:val="00090C86"/>
    <w:rsid w:val="00094CF8"/>
    <w:rsid w:val="00097463"/>
    <w:rsid w:val="000A0BFE"/>
    <w:rsid w:val="000B054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0940"/>
    <w:rsid w:val="000D141F"/>
    <w:rsid w:val="000D7615"/>
    <w:rsid w:val="000E58B7"/>
    <w:rsid w:val="000E6446"/>
    <w:rsid w:val="000F5491"/>
    <w:rsid w:val="001006B1"/>
    <w:rsid w:val="0011071E"/>
    <w:rsid w:val="00111A92"/>
    <w:rsid w:val="0011474D"/>
    <w:rsid w:val="0011494D"/>
    <w:rsid w:val="001261D8"/>
    <w:rsid w:val="001313EA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5F5D"/>
    <w:rsid w:val="00177AFB"/>
    <w:rsid w:val="00181E9E"/>
    <w:rsid w:val="001855E5"/>
    <w:rsid w:val="00185DF8"/>
    <w:rsid w:val="00187FB5"/>
    <w:rsid w:val="00190118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787A"/>
    <w:rsid w:val="00233B41"/>
    <w:rsid w:val="00235F59"/>
    <w:rsid w:val="00237A3D"/>
    <w:rsid w:val="00251C11"/>
    <w:rsid w:val="002533A7"/>
    <w:rsid w:val="00257957"/>
    <w:rsid w:val="00257C75"/>
    <w:rsid w:val="00260BE4"/>
    <w:rsid w:val="0026650D"/>
    <w:rsid w:val="00273D45"/>
    <w:rsid w:val="00277886"/>
    <w:rsid w:val="002804E7"/>
    <w:rsid w:val="002A1BFE"/>
    <w:rsid w:val="002A20BB"/>
    <w:rsid w:val="002A784C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57E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445E"/>
    <w:rsid w:val="00356A8D"/>
    <w:rsid w:val="00356BFA"/>
    <w:rsid w:val="003571BA"/>
    <w:rsid w:val="00360708"/>
    <w:rsid w:val="00364896"/>
    <w:rsid w:val="00366E7A"/>
    <w:rsid w:val="00377DD1"/>
    <w:rsid w:val="00380809"/>
    <w:rsid w:val="00384243"/>
    <w:rsid w:val="00390D86"/>
    <w:rsid w:val="00392513"/>
    <w:rsid w:val="0039310A"/>
    <w:rsid w:val="00394425"/>
    <w:rsid w:val="003A3E71"/>
    <w:rsid w:val="003A4DF5"/>
    <w:rsid w:val="003A4F22"/>
    <w:rsid w:val="003B3540"/>
    <w:rsid w:val="003B6645"/>
    <w:rsid w:val="003B7618"/>
    <w:rsid w:val="003C539A"/>
    <w:rsid w:val="003C56FD"/>
    <w:rsid w:val="003C5948"/>
    <w:rsid w:val="003D0B6E"/>
    <w:rsid w:val="003D280C"/>
    <w:rsid w:val="003D6978"/>
    <w:rsid w:val="003E182D"/>
    <w:rsid w:val="003E3504"/>
    <w:rsid w:val="003E3B6B"/>
    <w:rsid w:val="003E5D06"/>
    <w:rsid w:val="003F1087"/>
    <w:rsid w:val="003F15D2"/>
    <w:rsid w:val="003F28BD"/>
    <w:rsid w:val="003F3901"/>
    <w:rsid w:val="00401273"/>
    <w:rsid w:val="0040537D"/>
    <w:rsid w:val="00406F86"/>
    <w:rsid w:val="004073D9"/>
    <w:rsid w:val="00416395"/>
    <w:rsid w:val="00426D42"/>
    <w:rsid w:val="00431E3C"/>
    <w:rsid w:val="00437E12"/>
    <w:rsid w:val="004504BE"/>
    <w:rsid w:val="0045251A"/>
    <w:rsid w:val="00456142"/>
    <w:rsid w:val="00456F2C"/>
    <w:rsid w:val="00467C70"/>
    <w:rsid w:val="00472856"/>
    <w:rsid w:val="00473033"/>
    <w:rsid w:val="00482C8F"/>
    <w:rsid w:val="004852D5"/>
    <w:rsid w:val="00492AE8"/>
    <w:rsid w:val="004933FF"/>
    <w:rsid w:val="00493C5D"/>
    <w:rsid w:val="00496EF2"/>
    <w:rsid w:val="004A2252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6789"/>
    <w:rsid w:val="004E34A1"/>
    <w:rsid w:val="004F1449"/>
    <w:rsid w:val="00503AAD"/>
    <w:rsid w:val="00504C9D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A4709"/>
    <w:rsid w:val="005A6EE3"/>
    <w:rsid w:val="005B335C"/>
    <w:rsid w:val="005B68D9"/>
    <w:rsid w:val="005B7EC6"/>
    <w:rsid w:val="005C64D8"/>
    <w:rsid w:val="005C7B51"/>
    <w:rsid w:val="005D4D73"/>
    <w:rsid w:val="005E7019"/>
    <w:rsid w:val="005E776F"/>
    <w:rsid w:val="005F1C3F"/>
    <w:rsid w:val="005F344D"/>
    <w:rsid w:val="005F50CA"/>
    <w:rsid w:val="005F517B"/>
    <w:rsid w:val="005F6493"/>
    <w:rsid w:val="00601BF2"/>
    <w:rsid w:val="00604F73"/>
    <w:rsid w:val="00610FD8"/>
    <w:rsid w:val="006162AF"/>
    <w:rsid w:val="006400F0"/>
    <w:rsid w:val="00643975"/>
    <w:rsid w:val="006446EB"/>
    <w:rsid w:val="0065036C"/>
    <w:rsid w:val="00652FB5"/>
    <w:rsid w:val="00661A7F"/>
    <w:rsid w:val="0066773A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24E2A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68B3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C5162"/>
    <w:rsid w:val="007D1F88"/>
    <w:rsid w:val="007D2249"/>
    <w:rsid w:val="007D2685"/>
    <w:rsid w:val="007D2828"/>
    <w:rsid w:val="007D2B6C"/>
    <w:rsid w:val="007D4003"/>
    <w:rsid w:val="007D4945"/>
    <w:rsid w:val="007D7579"/>
    <w:rsid w:val="007E0AB4"/>
    <w:rsid w:val="007E1ACA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2EB"/>
    <w:rsid w:val="00816C83"/>
    <w:rsid w:val="00820D6E"/>
    <w:rsid w:val="008256EE"/>
    <w:rsid w:val="00830378"/>
    <w:rsid w:val="008450AE"/>
    <w:rsid w:val="00846463"/>
    <w:rsid w:val="00850119"/>
    <w:rsid w:val="008576B7"/>
    <w:rsid w:val="008619D9"/>
    <w:rsid w:val="0086611F"/>
    <w:rsid w:val="008754D9"/>
    <w:rsid w:val="008A1B6C"/>
    <w:rsid w:val="008A230F"/>
    <w:rsid w:val="008B27BD"/>
    <w:rsid w:val="008B5145"/>
    <w:rsid w:val="008D7431"/>
    <w:rsid w:val="008E03B4"/>
    <w:rsid w:val="008E4C7E"/>
    <w:rsid w:val="00905ED2"/>
    <w:rsid w:val="00910F02"/>
    <w:rsid w:val="009206A1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3512"/>
    <w:rsid w:val="009456DF"/>
    <w:rsid w:val="00945C9C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C1062"/>
    <w:rsid w:val="009E1E03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0502"/>
    <w:rsid w:val="00A310E7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61C6"/>
    <w:rsid w:val="00B026AB"/>
    <w:rsid w:val="00B059EA"/>
    <w:rsid w:val="00B06513"/>
    <w:rsid w:val="00B07A3A"/>
    <w:rsid w:val="00B11B0B"/>
    <w:rsid w:val="00B13912"/>
    <w:rsid w:val="00B14E4F"/>
    <w:rsid w:val="00B15216"/>
    <w:rsid w:val="00B21C73"/>
    <w:rsid w:val="00B2498A"/>
    <w:rsid w:val="00B25218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86018"/>
    <w:rsid w:val="00B87B7A"/>
    <w:rsid w:val="00B9183A"/>
    <w:rsid w:val="00B95C69"/>
    <w:rsid w:val="00BB297E"/>
    <w:rsid w:val="00BB3D42"/>
    <w:rsid w:val="00BB74AA"/>
    <w:rsid w:val="00BC2BC5"/>
    <w:rsid w:val="00BD62C3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4794A"/>
    <w:rsid w:val="00C501D2"/>
    <w:rsid w:val="00C5288A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E159C"/>
    <w:rsid w:val="00CE1A07"/>
    <w:rsid w:val="00CE28E4"/>
    <w:rsid w:val="00D01F35"/>
    <w:rsid w:val="00D02D42"/>
    <w:rsid w:val="00D10855"/>
    <w:rsid w:val="00D17774"/>
    <w:rsid w:val="00D17B73"/>
    <w:rsid w:val="00D22F29"/>
    <w:rsid w:val="00D2300E"/>
    <w:rsid w:val="00D245AD"/>
    <w:rsid w:val="00D27C8F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4CCA"/>
    <w:rsid w:val="00DA01E8"/>
    <w:rsid w:val="00DA1D1B"/>
    <w:rsid w:val="00DB35A2"/>
    <w:rsid w:val="00DB467B"/>
    <w:rsid w:val="00DB6112"/>
    <w:rsid w:val="00DC60AE"/>
    <w:rsid w:val="00DD4A7E"/>
    <w:rsid w:val="00DD4BCD"/>
    <w:rsid w:val="00DE0A13"/>
    <w:rsid w:val="00DE2179"/>
    <w:rsid w:val="00DE4FDA"/>
    <w:rsid w:val="00E05522"/>
    <w:rsid w:val="00E15EBC"/>
    <w:rsid w:val="00E25728"/>
    <w:rsid w:val="00E2651E"/>
    <w:rsid w:val="00E265A7"/>
    <w:rsid w:val="00E301FE"/>
    <w:rsid w:val="00E31A80"/>
    <w:rsid w:val="00E3349D"/>
    <w:rsid w:val="00E40D31"/>
    <w:rsid w:val="00E418D1"/>
    <w:rsid w:val="00E45F95"/>
    <w:rsid w:val="00E46506"/>
    <w:rsid w:val="00E51A12"/>
    <w:rsid w:val="00E61A70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4A4A"/>
    <w:rsid w:val="00E854ED"/>
    <w:rsid w:val="00E91911"/>
    <w:rsid w:val="00E92800"/>
    <w:rsid w:val="00E9288B"/>
    <w:rsid w:val="00E965E1"/>
    <w:rsid w:val="00EA3359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D0B5E"/>
    <w:rsid w:val="00ED2C01"/>
    <w:rsid w:val="00EE1EC9"/>
    <w:rsid w:val="00EE31C9"/>
    <w:rsid w:val="00EE5B86"/>
    <w:rsid w:val="00EE696E"/>
    <w:rsid w:val="00EE6B52"/>
    <w:rsid w:val="00EF2546"/>
    <w:rsid w:val="00EF594B"/>
    <w:rsid w:val="00EF5977"/>
    <w:rsid w:val="00EF5BFF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3567E"/>
    <w:rsid w:val="00F35999"/>
    <w:rsid w:val="00F43EFB"/>
    <w:rsid w:val="00F442F3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DA1"/>
    <w:rsid w:val="00FA670A"/>
    <w:rsid w:val="00FB4CDD"/>
    <w:rsid w:val="00FC226A"/>
    <w:rsid w:val="00FC4517"/>
    <w:rsid w:val="00FC74ED"/>
    <w:rsid w:val="00FD0628"/>
    <w:rsid w:val="00FE17F6"/>
    <w:rsid w:val="00FE5A61"/>
    <w:rsid w:val="00FE69AD"/>
    <w:rsid w:val="00FF2A83"/>
    <w:rsid w:val="00FF37B7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6B9B1-C3FA-4438-98A6-7458ABCF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DF67-D46C-40F3-BFF1-8A256C14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49</Pages>
  <Words>10245</Words>
  <Characters>71410</Characters>
  <Application>Microsoft Office Word</Application>
  <DocSecurity>0</DocSecurity>
  <Lines>5100</Lines>
  <Paragraphs>3266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dc:description/>
  <cp:lastModifiedBy>Пользователь Windows</cp:lastModifiedBy>
  <cp:revision>5</cp:revision>
  <cp:lastPrinted>2022-07-22T11:34:00Z</cp:lastPrinted>
  <dcterms:created xsi:type="dcterms:W3CDTF">2023-06-04T14:53:00Z</dcterms:created>
  <dcterms:modified xsi:type="dcterms:W3CDTF">2024-02-07T08:33:00Z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